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0452" w:rsidRDefault="00231E1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вновь к</w:t>
      </w:r>
      <w:bookmarkStart w:id="0" w:name="_GoBack"/>
      <w:bookmarkEnd w:id="0"/>
      <w:r w:rsidR="00370452" w:rsidRPr="00825136">
        <w:rPr>
          <w:rFonts w:ascii="Times New Roman" w:hAnsi="Times New Roman" w:cs="Times New Roman"/>
          <w:b/>
          <w:color w:val="000000"/>
          <w:sz w:val="28"/>
          <w:szCs w:val="28"/>
        </w:rPr>
        <w:t>урение – причина пожара!!!</w:t>
      </w:r>
    </w:p>
    <w:p w:rsid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136" w:rsidRP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03.04.2021г. в 15 ч. 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мин. </w:t>
      </w:r>
      <w:r>
        <w:rPr>
          <w:rFonts w:ascii="Times New Roman" w:hAnsi="Times New Roman" w:cs="Times New Roman"/>
          <w:color w:val="000000"/>
          <w:sz w:val="28"/>
          <w:szCs w:val="28"/>
        </w:rPr>
        <w:t>диспетчеру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36-ПЧ по о</w:t>
      </w:r>
      <w:r>
        <w:rPr>
          <w:rFonts w:ascii="Times New Roman" w:hAnsi="Times New Roman" w:cs="Times New Roman"/>
          <w:color w:val="000000"/>
          <w:sz w:val="28"/>
          <w:szCs w:val="28"/>
        </w:rPr>
        <w:t>хране Октябрьского р-на Юдинцеву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 xml:space="preserve"> Е.А. поступило сообщение о пожаре, произошедшем по адресу: Курская обл., Октябрьский р-н,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 Маслова, ул. Речная, д. 12.</w:t>
      </w:r>
    </w:p>
    <w:p w:rsidR="00825136" w:rsidRP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На пожаре произошла гибель человек</w:t>
      </w:r>
      <w:proofErr w:type="gramStart"/>
      <w:r w:rsidRPr="00825136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Милютина Григория Кузьмича 1935 года рождения,</w:t>
      </w:r>
      <w:r w:rsidRPr="00825136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гражданка Милютина Зинаида </w:t>
      </w:r>
      <w:r w:rsidRPr="00825136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горовна получила ожоги 60 % тела,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Григорьевна получила ожоги 7 % .</w:t>
      </w:r>
    </w:p>
    <w:p w:rsidR="00370452" w:rsidRPr="00825136" w:rsidRDefault="00825136" w:rsidP="00825136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color w:val="000000"/>
          <w:sz w:val="28"/>
          <w:szCs w:val="28"/>
        </w:rPr>
        <w:t>За истекший период 2021 г. на территории Октябрьского района произошло 14 пожаров (АППГ – 51, -72%). На пожаре погибли 4 человека (АППГ – 0, + 400 %); травмировано людей на пожарах - 2 (АППГ – 0, +200%).</w:t>
      </w:r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Предположительная причина пожара неосторожность при курении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70452">
        <w:t xml:space="preserve"> </w:t>
      </w:r>
    </w:p>
    <w:p w:rsidR="00825136" w:rsidRDefault="00825136" w:rsidP="00370452">
      <w:pPr>
        <w:shd w:val="clear" w:color="auto" w:fill="FFFFFF"/>
        <w:spacing w:after="0" w:line="280" w:lineRule="atLeast"/>
        <w:ind w:firstLine="708"/>
        <w:jc w:val="both"/>
        <w:textAlignment w:val="baseline"/>
      </w:pP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25136">
        <w:rPr>
          <w:rFonts w:ascii="Times New Roman" w:hAnsi="Times New Roman" w:cs="Times New Roman"/>
          <w:b/>
          <w:color w:val="000000"/>
          <w:sz w:val="28"/>
          <w:szCs w:val="28"/>
        </w:rPr>
        <w:t>Курение в постели всегда опасно.</w:t>
      </w:r>
      <w:r w:rsidRPr="00370452">
        <w:rPr>
          <w:rFonts w:ascii="Times New Roman" w:hAnsi="Times New Roman" w:cs="Times New Roman"/>
          <w:color w:val="000000"/>
          <w:sz w:val="28"/>
          <w:szCs w:val="28"/>
        </w:rPr>
        <w:t xml:space="preserve"> После напряженного дня, когда человек устал, это может привести к несчастью. Тлеющий пожар может возникнуть при попадании горящего табака на постельное белье. Образующийся при этом дым может вызвать удушье прежде, чем пожар будет обнаружен.</w:t>
      </w:r>
    </w:p>
    <w:p w:rsidR="00370452" w:rsidRP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 xml:space="preserve">Такие пожары легко предотвратить, соблюдая </w:t>
      </w:r>
      <w:proofErr w:type="gramStart"/>
      <w:r w:rsidRPr="00370452">
        <w:rPr>
          <w:rFonts w:ascii="Times New Roman" w:hAnsi="Times New Roman" w:cs="Times New Roman"/>
          <w:color w:val="000000"/>
          <w:sz w:val="28"/>
          <w:szCs w:val="28"/>
        </w:rPr>
        <w:t>простое</w:t>
      </w:r>
      <w:proofErr w:type="gramEnd"/>
      <w:r w:rsidRPr="00370452">
        <w:rPr>
          <w:rFonts w:ascii="Times New Roman" w:hAnsi="Times New Roman" w:cs="Times New Roman"/>
          <w:color w:val="000000"/>
          <w:sz w:val="28"/>
          <w:szCs w:val="28"/>
        </w:rPr>
        <w:t>, но очень важное правило: никогда не курить в постели.</w:t>
      </w:r>
    </w:p>
    <w:p w:rsidR="00370452" w:rsidRDefault="00370452" w:rsidP="00370452">
      <w:pPr>
        <w:shd w:val="clear" w:color="auto" w:fill="FFFFFF"/>
        <w:spacing w:after="0" w:line="28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0452">
        <w:rPr>
          <w:rFonts w:ascii="Times New Roman" w:hAnsi="Times New Roman" w:cs="Times New Roman"/>
          <w:color w:val="000000"/>
          <w:sz w:val="28"/>
          <w:szCs w:val="28"/>
        </w:rPr>
        <w:t>Под воздействием алкоголя опасность возникновения пожара увеличивается. Находясь в состоянии алкогольного опьянения, человек может не заметить выпавшего из трубки горячего пепла, непогашенного окурка сигары, оставленной в пепельнице горящей сигареты. А это создает угрозу небольшого судового пожара, который при соприкосновении с находящимися поблизости воспламеняющимися материалами может быстро разрастись.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курите в неустановленных и не отведенных для этих целей местах. Курение в постели неизбежно приведет к печальным последствиям.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оставляйте без присмотра включенные электроприборы, не сушите на них какие-либо текстильные и другие сгораемые изделия. Не устанавливайте электронагревательные приборы вблизи сгораемых предметов.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используйте поврежденные электроприборы (розетки, вилки и тому подобное), ветхую, с видимыми повреждениями изоляции электропроводку, самодельные предохранители (жучки).</w:t>
      </w:r>
    </w:p>
    <w:p w:rsidR="005C6147" w:rsidRPr="007E4DB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Убирайте спички и зажигалки, не оставляйте</w:t>
      </w:r>
      <w:r w:rsidR="007E4DB2" w:rsidRPr="00370452">
        <w:rPr>
          <w:rFonts w:ascii="Times New Roman" w:eastAsia="Times New Roman" w:hAnsi="Times New Roman" w:cs="Times New Roman"/>
          <w:sz w:val="28"/>
          <w:szCs w:val="28"/>
        </w:rPr>
        <w:t xml:space="preserve">  детей </w:t>
      </w:r>
      <w:r w:rsidRPr="00370452">
        <w:rPr>
          <w:rFonts w:ascii="Times New Roman" w:eastAsia="Times New Roman" w:hAnsi="Times New Roman" w:cs="Times New Roman"/>
          <w:sz w:val="28"/>
          <w:szCs w:val="28"/>
        </w:rPr>
        <w:t>без присмотра.</w:t>
      </w:r>
    </w:p>
    <w:p w:rsidR="005C6147" w:rsidRP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>Не перегружайте электрическую сеть большим количеством приборов.</w:t>
      </w:r>
    </w:p>
    <w:p w:rsidR="00370452" w:rsidRDefault="005C6147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0452">
        <w:rPr>
          <w:rFonts w:ascii="Times New Roman" w:eastAsia="Times New Roman" w:hAnsi="Times New Roman" w:cs="Times New Roman"/>
          <w:sz w:val="28"/>
          <w:szCs w:val="28"/>
        </w:rPr>
        <w:t xml:space="preserve">Содержание эвакуационных путей и выходов свободными позволит вам и вашим близким своевременно покинуть горящее помещение. </w:t>
      </w: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г. Курчатову, Курчатовскому и Октябрьскому районам</w:t>
      </w:r>
    </w:p>
    <w:p w:rsidR="00370452" w:rsidRDefault="00370452" w:rsidP="004820CE">
      <w:pPr>
        <w:shd w:val="clear" w:color="auto" w:fill="FFFFFF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70452" w:rsidSect="00D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31" w:rsidRDefault="00B01031" w:rsidP="00370452">
      <w:pPr>
        <w:spacing w:after="0" w:line="240" w:lineRule="auto"/>
      </w:pPr>
      <w:r>
        <w:separator/>
      </w:r>
    </w:p>
  </w:endnote>
  <w:endnote w:type="continuationSeparator" w:id="0">
    <w:p w:rsidR="00B01031" w:rsidRDefault="00B01031" w:rsidP="0037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31" w:rsidRDefault="00B01031" w:rsidP="00370452">
      <w:pPr>
        <w:spacing w:after="0" w:line="240" w:lineRule="auto"/>
      </w:pPr>
      <w:r>
        <w:separator/>
      </w:r>
    </w:p>
  </w:footnote>
  <w:footnote w:type="continuationSeparator" w:id="0">
    <w:p w:rsidR="00B01031" w:rsidRDefault="00B01031" w:rsidP="0037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4AD9"/>
    <w:rsid w:val="000E4AD9"/>
    <w:rsid w:val="00231E16"/>
    <w:rsid w:val="00250801"/>
    <w:rsid w:val="00370452"/>
    <w:rsid w:val="003F550F"/>
    <w:rsid w:val="004820CE"/>
    <w:rsid w:val="005C6147"/>
    <w:rsid w:val="007E4DB2"/>
    <w:rsid w:val="00825136"/>
    <w:rsid w:val="00987BB5"/>
    <w:rsid w:val="00B01031"/>
    <w:rsid w:val="00B46C69"/>
    <w:rsid w:val="00DE39B0"/>
    <w:rsid w:val="00EE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E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0452"/>
  </w:style>
  <w:style w:type="paragraph" w:styleId="a8">
    <w:name w:val="footer"/>
    <w:basedOn w:val="a"/>
    <w:link w:val="a9"/>
    <w:uiPriority w:val="99"/>
    <w:unhideWhenUsed/>
    <w:rsid w:val="0037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98706">
          <w:blockQuote w:val="1"/>
          <w:marLeft w:val="0"/>
          <w:marRight w:val="0"/>
          <w:marTop w:val="0"/>
          <w:marBottom w:val="751"/>
          <w:divBdr>
            <w:top w:val="single" w:sz="4" w:space="9" w:color="D8D8D8"/>
            <w:left w:val="none" w:sz="0" w:space="0" w:color="auto"/>
            <w:bottom w:val="single" w:sz="4" w:space="9" w:color="D8D8D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</dc:creator>
  <cp:lastModifiedBy>Артюховка</cp:lastModifiedBy>
  <cp:revision>2</cp:revision>
  <cp:lastPrinted>2015-03-17T13:15:00Z</cp:lastPrinted>
  <dcterms:created xsi:type="dcterms:W3CDTF">2021-04-06T04:11:00Z</dcterms:created>
  <dcterms:modified xsi:type="dcterms:W3CDTF">2021-04-06T04:11:00Z</dcterms:modified>
</cp:coreProperties>
</file>