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АДМИНИСТРАЦИИ АРТЮХОВСКОГО СЕЛЬСОВЕТА</w:t>
      </w: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09.01.2024г. №1</w:t>
      </w:r>
    </w:p>
    <w:p w:rsidR="00A0534C" w:rsidRDefault="00A0534C" w:rsidP="00A0534C">
      <w:pPr>
        <w:jc w:val="center"/>
        <w:rPr>
          <w:rFonts w:ascii="Arial" w:hAnsi="Arial" w:cs="Arial"/>
          <w:b/>
          <w:sz w:val="32"/>
          <w:szCs w:val="32"/>
        </w:rPr>
      </w:pP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</w:t>
      </w:r>
      <w:proofErr w:type="gramStart"/>
      <w:r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Администрации Артюховского</w:t>
      </w: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сельсовета от 16.01.2023г. № 2</w:t>
      </w: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образовании Совета общественности</w:t>
      </w:r>
    </w:p>
    <w:p w:rsidR="00A0534C" w:rsidRDefault="00A0534C" w:rsidP="00A053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«Артюховский сельсовет» Октябрьского района Курской области» 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</w:p>
    <w:p w:rsidR="00A0534C" w:rsidRDefault="00A0534C" w:rsidP="00A0534C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с Законом Курской области от 14.08.2006г. №55, а также распоряжением губернатора Курской области от 28.09.2006г. №850-р Администрация Артюховского сельсовета Октябрьского района Курской области ПОСТАНОВЛЯЕТ: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изменения в состав Общественного совета профилактики правонарушений при администрации Артюховского сельсовета Октябрьского района Курской области (приложение №1)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  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3.Постановление вступает в силу со дня его подписания.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Артюховского сельсовета 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     Н.Н.Ковалева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</w:p>
    <w:p w:rsidR="00A0534C" w:rsidRDefault="00A0534C" w:rsidP="00A0534C">
      <w:pPr>
        <w:pStyle w:val="a4"/>
        <w:rPr>
          <w:rFonts w:ascii="Arial" w:hAnsi="Arial" w:cs="Arial"/>
          <w:sz w:val="24"/>
          <w:szCs w:val="24"/>
        </w:rPr>
      </w:pPr>
    </w:p>
    <w:p w:rsidR="00A83B2A" w:rsidRDefault="00A83B2A"/>
    <w:p w:rsidR="00273CD6" w:rsidRDefault="00273CD6"/>
    <w:p w:rsidR="00273CD6" w:rsidRDefault="00273CD6"/>
    <w:p w:rsidR="00273CD6" w:rsidRDefault="00273CD6"/>
    <w:p w:rsidR="00273CD6" w:rsidRDefault="00273CD6"/>
    <w:p w:rsidR="00273CD6" w:rsidRDefault="00273CD6"/>
    <w:p w:rsidR="00273CD6" w:rsidRDefault="00273CD6"/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t xml:space="preserve">                                                                          Артюховского сельсовета</w:t>
      </w:r>
    </w:p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t xml:space="preserve">                                                                          Октябрьского района</w:t>
      </w:r>
    </w:p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A4104D">
        <w:rPr>
          <w:rFonts w:ascii="Arial" w:hAnsi="Arial" w:cs="Arial"/>
          <w:sz w:val="24"/>
          <w:szCs w:val="24"/>
        </w:rPr>
        <w:t>Курской области</w:t>
      </w:r>
    </w:p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273CD6" w:rsidRPr="00A4104D" w:rsidRDefault="00273CD6" w:rsidP="00273CD6">
      <w:pPr>
        <w:rPr>
          <w:rFonts w:ascii="Arial" w:hAnsi="Arial" w:cs="Arial"/>
          <w:b/>
          <w:sz w:val="24"/>
          <w:szCs w:val="24"/>
        </w:rPr>
      </w:pPr>
    </w:p>
    <w:p w:rsidR="00273CD6" w:rsidRPr="00A4104D" w:rsidRDefault="00273CD6" w:rsidP="00273CD6">
      <w:pPr>
        <w:rPr>
          <w:rFonts w:ascii="Arial" w:hAnsi="Arial" w:cs="Arial"/>
          <w:b/>
          <w:sz w:val="24"/>
          <w:szCs w:val="24"/>
        </w:rPr>
      </w:pPr>
    </w:p>
    <w:p w:rsidR="00273CD6" w:rsidRPr="00A4104D" w:rsidRDefault="00273CD6" w:rsidP="00273C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t>Состав Общественного совета профилактики правонарушений  муниципального образования  «Артюховский сельсовет» Октябрьского района Курской области</w:t>
      </w:r>
    </w:p>
    <w:p w:rsidR="00273CD6" w:rsidRPr="00A4104D" w:rsidRDefault="00273CD6" w:rsidP="00273CD6">
      <w:pPr>
        <w:rPr>
          <w:rFonts w:ascii="Arial" w:hAnsi="Arial" w:cs="Arial"/>
          <w:sz w:val="24"/>
          <w:szCs w:val="24"/>
        </w:rPr>
      </w:pPr>
    </w:p>
    <w:p w:rsidR="00273CD6" w:rsidRPr="00A4104D" w:rsidRDefault="00273CD6" w:rsidP="00273CD6">
      <w:pPr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Коваленко О.В. – </w:t>
      </w:r>
      <w:r w:rsidRPr="00A4104D">
        <w:rPr>
          <w:rFonts w:ascii="Arial" w:hAnsi="Arial" w:cs="Arial"/>
          <w:sz w:val="24"/>
          <w:szCs w:val="24"/>
        </w:rPr>
        <w:t>специалист  администрации Артюховского сельсовета – председатель комиссии;</w:t>
      </w:r>
    </w:p>
    <w:p w:rsidR="00273CD6" w:rsidRPr="00A4104D" w:rsidRDefault="00273CD6" w:rsidP="00273CD6">
      <w:pPr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t>2. Храмцова Н.С</w:t>
      </w:r>
      <w:r>
        <w:rPr>
          <w:rFonts w:ascii="Arial" w:hAnsi="Arial" w:cs="Arial"/>
          <w:sz w:val="24"/>
          <w:szCs w:val="24"/>
        </w:rPr>
        <w:t>.  – директор МКОУ Артюховская О</w:t>
      </w:r>
      <w:r w:rsidRPr="00A4104D">
        <w:rPr>
          <w:rFonts w:ascii="Arial" w:hAnsi="Arial" w:cs="Arial"/>
          <w:sz w:val="24"/>
          <w:szCs w:val="24"/>
        </w:rPr>
        <w:t>ОШ – зам</w:t>
      </w:r>
      <w:proofErr w:type="gramStart"/>
      <w:r w:rsidRPr="00A4104D">
        <w:rPr>
          <w:rFonts w:ascii="Arial" w:hAnsi="Arial" w:cs="Arial"/>
          <w:sz w:val="24"/>
          <w:szCs w:val="24"/>
        </w:rPr>
        <w:t>.п</w:t>
      </w:r>
      <w:proofErr w:type="gramEnd"/>
      <w:r w:rsidRPr="00A4104D">
        <w:rPr>
          <w:rFonts w:ascii="Arial" w:hAnsi="Arial" w:cs="Arial"/>
          <w:sz w:val="24"/>
          <w:szCs w:val="24"/>
        </w:rPr>
        <w:t>редседателя комиссии;</w:t>
      </w:r>
    </w:p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Бугорская</w:t>
      </w:r>
      <w:proofErr w:type="spellEnd"/>
      <w:r>
        <w:rPr>
          <w:rFonts w:ascii="Arial" w:hAnsi="Arial" w:cs="Arial"/>
          <w:sz w:val="24"/>
          <w:szCs w:val="24"/>
        </w:rPr>
        <w:t xml:space="preserve"> Т.В..</w:t>
      </w:r>
      <w:r w:rsidRPr="00A4104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заведующая Артюховского ФАП -</w:t>
      </w:r>
      <w:r w:rsidRPr="00A4104D">
        <w:rPr>
          <w:rFonts w:ascii="Arial" w:hAnsi="Arial" w:cs="Arial"/>
          <w:sz w:val="24"/>
          <w:szCs w:val="24"/>
        </w:rPr>
        <w:t xml:space="preserve"> секретарь комиссии;</w:t>
      </w:r>
    </w:p>
    <w:p w:rsidR="00273CD6" w:rsidRPr="00A4104D" w:rsidRDefault="00273CD6" w:rsidP="00273CD6">
      <w:pPr>
        <w:rPr>
          <w:rFonts w:ascii="Arial" w:hAnsi="Arial" w:cs="Arial"/>
          <w:sz w:val="24"/>
          <w:szCs w:val="24"/>
        </w:rPr>
      </w:pPr>
      <w:r w:rsidRPr="00A4104D">
        <w:rPr>
          <w:rFonts w:ascii="Arial" w:hAnsi="Arial" w:cs="Arial"/>
          <w:sz w:val="24"/>
          <w:szCs w:val="24"/>
        </w:rPr>
        <w:t>4.  Коровяков В.Н.   - депутат Собрания депутатов Артюховского сельсовет</w:t>
      </w:r>
      <w:proofErr w:type="gramStart"/>
      <w:r w:rsidRPr="00A4104D">
        <w:rPr>
          <w:rFonts w:ascii="Arial" w:hAnsi="Arial" w:cs="Arial"/>
          <w:sz w:val="24"/>
          <w:szCs w:val="24"/>
        </w:rPr>
        <w:t>а-</w:t>
      </w:r>
      <w:proofErr w:type="gramEnd"/>
      <w:r w:rsidRPr="00A4104D">
        <w:rPr>
          <w:rFonts w:ascii="Arial" w:hAnsi="Arial" w:cs="Arial"/>
          <w:sz w:val="24"/>
          <w:szCs w:val="24"/>
        </w:rPr>
        <w:t xml:space="preserve"> член комиссии;</w:t>
      </w:r>
    </w:p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5..</w:t>
      </w:r>
      <w:r w:rsidRPr="00A4104D">
        <w:rPr>
          <w:rFonts w:ascii="Arial" w:hAnsi="Arial" w:cs="Arial"/>
          <w:sz w:val="24"/>
          <w:szCs w:val="24"/>
        </w:rPr>
        <w:t xml:space="preserve"> участковый уполномоченный полиции (по согласованию) </w:t>
      </w:r>
      <w:proofErr w:type="gramStart"/>
      <w:r w:rsidRPr="00A4104D">
        <w:rPr>
          <w:rFonts w:ascii="Arial" w:hAnsi="Arial" w:cs="Arial"/>
          <w:sz w:val="24"/>
          <w:szCs w:val="24"/>
        </w:rPr>
        <w:t>-ч</w:t>
      </w:r>
      <w:proofErr w:type="gramEnd"/>
      <w:r w:rsidRPr="00A4104D">
        <w:rPr>
          <w:rFonts w:ascii="Arial" w:hAnsi="Arial" w:cs="Arial"/>
          <w:sz w:val="24"/>
          <w:szCs w:val="24"/>
        </w:rPr>
        <w:t>лен комиссии</w:t>
      </w:r>
    </w:p>
    <w:p w:rsidR="00273CD6" w:rsidRPr="00A4104D" w:rsidRDefault="00273CD6" w:rsidP="00273CD6">
      <w:pPr>
        <w:rPr>
          <w:rFonts w:ascii="Arial" w:hAnsi="Arial" w:cs="Arial"/>
          <w:sz w:val="24"/>
          <w:szCs w:val="24"/>
        </w:rPr>
      </w:pPr>
    </w:p>
    <w:p w:rsidR="00273CD6" w:rsidRPr="00A4104D" w:rsidRDefault="00273CD6" w:rsidP="00273CD6">
      <w:pPr>
        <w:rPr>
          <w:rFonts w:ascii="Arial" w:hAnsi="Arial" w:cs="Arial"/>
          <w:b/>
          <w:sz w:val="24"/>
          <w:szCs w:val="24"/>
        </w:rPr>
      </w:pPr>
    </w:p>
    <w:p w:rsidR="00273CD6" w:rsidRPr="00A4104D" w:rsidRDefault="00273CD6" w:rsidP="00273CD6">
      <w:pPr>
        <w:pStyle w:val="a4"/>
        <w:rPr>
          <w:rFonts w:ascii="Arial" w:hAnsi="Arial" w:cs="Arial"/>
          <w:sz w:val="24"/>
          <w:szCs w:val="24"/>
        </w:rPr>
      </w:pPr>
    </w:p>
    <w:p w:rsidR="00273CD6" w:rsidRPr="00A4104D" w:rsidRDefault="00273CD6" w:rsidP="00273CD6">
      <w:pPr>
        <w:rPr>
          <w:rFonts w:ascii="Arial" w:hAnsi="Arial" w:cs="Arial"/>
          <w:b/>
          <w:sz w:val="24"/>
          <w:szCs w:val="24"/>
        </w:rPr>
      </w:pPr>
    </w:p>
    <w:p w:rsidR="00273CD6" w:rsidRPr="00A4104D" w:rsidRDefault="00273CD6" w:rsidP="00273CD6">
      <w:pPr>
        <w:rPr>
          <w:rFonts w:ascii="Arial" w:hAnsi="Arial" w:cs="Arial"/>
          <w:b/>
          <w:sz w:val="24"/>
          <w:szCs w:val="24"/>
        </w:rPr>
      </w:pPr>
    </w:p>
    <w:p w:rsidR="00273CD6" w:rsidRPr="00A4104D" w:rsidRDefault="00273CD6" w:rsidP="00273CD6">
      <w:pPr>
        <w:rPr>
          <w:rFonts w:ascii="Arial" w:hAnsi="Arial" w:cs="Arial"/>
          <w:b/>
          <w:sz w:val="24"/>
          <w:szCs w:val="24"/>
        </w:rPr>
      </w:pPr>
    </w:p>
    <w:p w:rsidR="00273CD6" w:rsidRPr="00A4104D" w:rsidRDefault="00273CD6" w:rsidP="00273CD6">
      <w:pPr>
        <w:rPr>
          <w:rFonts w:ascii="Arial" w:hAnsi="Arial" w:cs="Arial"/>
          <w:b/>
          <w:sz w:val="24"/>
          <w:szCs w:val="24"/>
        </w:rPr>
      </w:pPr>
    </w:p>
    <w:p w:rsidR="00273CD6" w:rsidRDefault="00273CD6"/>
    <w:sectPr w:rsidR="00273CD6" w:rsidSect="00A8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534C"/>
    <w:rsid w:val="00273CD6"/>
    <w:rsid w:val="00554410"/>
    <w:rsid w:val="006130F2"/>
    <w:rsid w:val="00A0534C"/>
    <w:rsid w:val="00A8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A0534C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A053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A0534C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A05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5</cp:revision>
  <dcterms:created xsi:type="dcterms:W3CDTF">2024-01-09T12:13:00Z</dcterms:created>
  <dcterms:modified xsi:type="dcterms:W3CDTF">2024-01-23T10:25:00Z</dcterms:modified>
</cp:coreProperties>
</file>