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4169" w:rsidRDefault="006E4147" w:rsidP="006E4147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ПРОТОКОЛ</w:t>
      </w:r>
    </w:p>
    <w:p w:rsidR="006E4147" w:rsidRDefault="006E4147" w:rsidP="006E41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публичных слушаний по проекту решения Собрания депутатов Артюховского сельсовета Октябрьского района Курской области «О бюджете Артюховского сельсовета Октябрьского района Курской области </w:t>
      </w:r>
      <w:r w:rsidR="00E97D41">
        <w:rPr>
          <w:rFonts w:ascii="Times New Roman" w:hAnsi="Times New Roman" w:cs="Times New Roman"/>
          <w:sz w:val="28"/>
          <w:szCs w:val="28"/>
        </w:rPr>
        <w:t>на 2025 год и плановый период 2026 и 2027 годов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6E4147" w:rsidRDefault="006E4147" w:rsidP="006E41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6E4147" w:rsidRDefault="006E4147" w:rsidP="006E4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147">
        <w:rPr>
          <w:rFonts w:ascii="Times New Roman" w:hAnsi="Times New Roman" w:cs="Times New Roman"/>
          <w:b/>
          <w:sz w:val="28"/>
          <w:szCs w:val="28"/>
        </w:rPr>
        <w:t>Дата проведения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B11CBA">
        <w:rPr>
          <w:rFonts w:ascii="Times New Roman" w:hAnsi="Times New Roman" w:cs="Times New Roman"/>
          <w:sz w:val="28"/>
          <w:szCs w:val="28"/>
        </w:rPr>
        <w:t>2</w:t>
      </w:r>
      <w:r w:rsidR="00E97D41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ноября 202</w:t>
      </w:r>
      <w:r w:rsidR="00E97D41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г</w:t>
      </w:r>
    </w:p>
    <w:p w:rsidR="006E4147" w:rsidRDefault="006E4147" w:rsidP="006E4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147">
        <w:rPr>
          <w:rFonts w:ascii="Times New Roman" w:hAnsi="Times New Roman" w:cs="Times New Roman"/>
          <w:b/>
          <w:sz w:val="28"/>
          <w:szCs w:val="28"/>
        </w:rPr>
        <w:t>Место проведения</w:t>
      </w:r>
      <w:r>
        <w:rPr>
          <w:rFonts w:ascii="Times New Roman" w:hAnsi="Times New Roman" w:cs="Times New Roman"/>
          <w:sz w:val="28"/>
          <w:szCs w:val="28"/>
        </w:rPr>
        <w:t xml:space="preserve">: д.Артюховка, </w:t>
      </w:r>
      <w:proofErr w:type="gramStart"/>
      <w:r>
        <w:rPr>
          <w:rFonts w:ascii="Times New Roman" w:hAnsi="Times New Roman" w:cs="Times New Roman"/>
          <w:sz w:val="28"/>
          <w:szCs w:val="28"/>
        </w:rPr>
        <w:t>Октябрьский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р-он</w:t>
      </w:r>
      <w:proofErr w:type="spellEnd"/>
      <w:r>
        <w:rPr>
          <w:rFonts w:ascii="Times New Roman" w:hAnsi="Times New Roman" w:cs="Times New Roman"/>
          <w:sz w:val="28"/>
          <w:szCs w:val="28"/>
        </w:rPr>
        <w:t>, Курской области, здании Администрации Артюховского сельсовета</w:t>
      </w:r>
    </w:p>
    <w:p w:rsidR="006E4147" w:rsidRDefault="006E4147" w:rsidP="006E41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Время проведения: </w:t>
      </w:r>
      <w:r>
        <w:rPr>
          <w:rFonts w:ascii="Times New Roman" w:hAnsi="Times New Roman" w:cs="Times New Roman"/>
          <w:sz w:val="28"/>
          <w:szCs w:val="28"/>
        </w:rPr>
        <w:t>1</w:t>
      </w:r>
      <w:r w:rsidR="00F41A6E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1E22B6">
        <w:rPr>
          <w:rFonts w:ascii="Times New Roman" w:hAnsi="Times New Roman" w:cs="Times New Roman"/>
          <w:sz w:val="28"/>
          <w:szCs w:val="28"/>
        </w:rPr>
        <w:t>0</w:t>
      </w:r>
      <w:r>
        <w:rPr>
          <w:rFonts w:ascii="Times New Roman" w:hAnsi="Times New Roman" w:cs="Times New Roman"/>
          <w:sz w:val="28"/>
          <w:szCs w:val="28"/>
        </w:rPr>
        <w:t>0 минут.</w:t>
      </w:r>
    </w:p>
    <w:p w:rsidR="006E4147" w:rsidRDefault="006E4147" w:rsidP="006E41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4147" w:rsidRPr="006E4147" w:rsidRDefault="006E4147" w:rsidP="006E4147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6E4147">
        <w:rPr>
          <w:rFonts w:ascii="Times New Roman" w:hAnsi="Times New Roman" w:cs="Times New Roman"/>
          <w:b/>
          <w:sz w:val="28"/>
          <w:szCs w:val="28"/>
        </w:rPr>
        <w:t>Председательствующий на публичных слушаниях:</w:t>
      </w:r>
    </w:p>
    <w:p w:rsidR="006E4147" w:rsidRDefault="006E4147" w:rsidP="006E4147">
      <w:pPr>
        <w:pStyle w:val="a3"/>
        <w:rPr>
          <w:rFonts w:ascii="Times New Roman" w:hAnsi="Times New Roman" w:cs="Times New Roman"/>
          <w:sz w:val="28"/>
          <w:szCs w:val="28"/>
        </w:rPr>
      </w:pPr>
      <w:r w:rsidRPr="006E4147">
        <w:rPr>
          <w:rFonts w:ascii="Times New Roman" w:hAnsi="Times New Roman" w:cs="Times New Roman"/>
          <w:sz w:val="28"/>
          <w:szCs w:val="28"/>
        </w:rPr>
        <w:t>Председательствующий на публичных слушаниях</w:t>
      </w:r>
      <w:r>
        <w:rPr>
          <w:rFonts w:ascii="Times New Roman" w:hAnsi="Times New Roman" w:cs="Times New Roman"/>
          <w:sz w:val="28"/>
          <w:szCs w:val="28"/>
        </w:rPr>
        <w:t xml:space="preserve"> является Ковалева Н.Н. – Глава Артюховского сельсовета Октябрьского района Курской области.</w:t>
      </w:r>
    </w:p>
    <w:p w:rsidR="006E4147" w:rsidRDefault="006E4147" w:rsidP="006E41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4147" w:rsidRDefault="006E4147" w:rsidP="006E41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Присутствовали: </w:t>
      </w:r>
      <w:r w:rsidR="00F955E9" w:rsidRPr="00E97D41">
        <w:rPr>
          <w:rFonts w:ascii="Times New Roman" w:hAnsi="Times New Roman" w:cs="Times New Roman"/>
          <w:sz w:val="28"/>
          <w:szCs w:val="28"/>
          <w:highlight w:val="yellow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человек.</w:t>
      </w:r>
    </w:p>
    <w:p w:rsidR="006E4147" w:rsidRDefault="006E4147" w:rsidP="006E41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4147" w:rsidRDefault="006E4147" w:rsidP="006E4147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 вступительным словом выступила </w:t>
      </w:r>
      <w:r w:rsidR="001E22B6">
        <w:rPr>
          <w:rFonts w:ascii="Times New Roman" w:hAnsi="Times New Roman" w:cs="Times New Roman"/>
          <w:sz w:val="28"/>
          <w:szCs w:val="28"/>
        </w:rPr>
        <w:t>Глава Артюховского сельсовета Ковалева Н.Н</w:t>
      </w:r>
    </w:p>
    <w:p w:rsidR="006E4147" w:rsidRDefault="006E4147" w:rsidP="006E4147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E4147" w:rsidRDefault="006E4147" w:rsidP="006E4147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Уважаемые участники слушаний!</w:t>
      </w:r>
    </w:p>
    <w:p w:rsidR="006E4147" w:rsidRDefault="006E4147" w:rsidP="006E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proofErr w:type="gramStart"/>
      <w:r>
        <w:rPr>
          <w:rFonts w:ascii="Times New Roman" w:hAnsi="Times New Roman" w:cs="Times New Roman"/>
          <w:sz w:val="28"/>
          <w:szCs w:val="28"/>
        </w:rPr>
        <w:t>В соответствии с Бюджетным кодексом РФ, Федеральным законом РФ от 6 октября 2003 года №131-ФЗ «Об общих принципах организации местного самоуправления в РФ», Уставом Артюховского сельсовета Октябрьского района Курской области,</w:t>
      </w:r>
      <w:r w:rsidR="003F17AF">
        <w:rPr>
          <w:rFonts w:ascii="Times New Roman" w:hAnsi="Times New Roman" w:cs="Times New Roman"/>
          <w:sz w:val="28"/>
          <w:szCs w:val="28"/>
        </w:rPr>
        <w:t xml:space="preserve"> Положением «О бюджетном процессе в муниципальном образовании «Артюховский сельсовет» Октябрьского района Курской области, утвержденным решением Собранием депутатов Артюховского сельсовета Октябрьского района Курской области от </w:t>
      </w:r>
      <w:r w:rsidR="00CB20A4">
        <w:rPr>
          <w:rFonts w:ascii="Times New Roman" w:hAnsi="Times New Roman" w:cs="Times New Roman"/>
          <w:sz w:val="28"/>
          <w:szCs w:val="28"/>
        </w:rPr>
        <w:t>04.02.2020 года №164, сегодня проводятся публичные</w:t>
      </w:r>
      <w:proofErr w:type="gramEnd"/>
      <w:r w:rsidR="00CB20A4">
        <w:rPr>
          <w:rFonts w:ascii="Times New Roman" w:hAnsi="Times New Roman" w:cs="Times New Roman"/>
          <w:sz w:val="28"/>
          <w:szCs w:val="28"/>
        </w:rPr>
        <w:t xml:space="preserve"> слушания по проекту бюджета Артюховского сельсовета Октябрьского района Курской области </w:t>
      </w:r>
      <w:r w:rsidR="00E97D41">
        <w:rPr>
          <w:rFonts w:ascii="Times New Roman" w:hAnsi="Times New Roman" w:cs="Times New Roman"/>
          <w:sz w:val="28"/>
          <w:szCs w:val="28"/>
        </w:rPr>
        <w:t>на 2025 год и плановый период 2026 и 2027 годов</w:t>
      </w:r>
      <w:r w:rsidR="00CB20A4">
        <w:rPr>
          <w:rFonts w:ascii="Times New Roman" w:hAnsi="Times New Roman" w:cs="Times New Roman"/>
          <w:sz w:val="28"/>
          <w:szCs w:val="28"/>
        </w:rPr>
        <w:t>.</w:t>
      </w:r>
    </w:p>
    <w:p w:rsidR="00CB20A4" w:rsidRDefault="00CB20A4" w:rsidP="006E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E22B6">
        <w:rPr>
          <w:rFonts w:ascii="Times New Roman" w:hAnsi="Times New Roman" w:cs="Times New Roman"/>
          <w:sz w:val="28"/>
          <w:szCs w:val="28"/>
        </w:rPr>
        <w:t>Ковалева Н.Н</w:t>
      </w:r>
      <w:r>
        <w:rPr>
          <w:rFonts w:ascii="Times New Roman" w:hAnsi="Times New Roman" w:cs="Times New Roman"/>
          <w:sz w:val="28"/>
          <w:szCs w:val="28"/>
        </w:rPr>
        <w:t xml:space="preserve"> пояснила, что процессе проведения публичных слушаний ведется протокол, в который вносятся все предложения и замечания участников публичных слушаний,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 чем предложила избрать секретаря публичных слушаний. Поступило предложение секретарем избрать</w:t>
      </w:r>
      <w:r w:rsidR="00323A5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1E22B6">
        <w:rPr>
          <w:rFonts w:ascii="Times New Roman" w:hAnsi="Times New Roman" w:cs="Times New Roman"/>
          <w:sz w:val="28"/>
          <w:szCs w:val="28"/>
        </w:rPr>
        <w:t>Мишиной</w:t>
      </w:r>
      <w:proofErr w:type="gramEnd"/>
      <w:r w:rsidR="001E22B6">
        <w:rPr>
          <w:rFonts w:ascii="Times New Roman" w:hAnsi="Times New Roman" w:cs="Times New Roman"/>
          <w:sz w:val="28"/>
          <w:szCs w:val="28"/>
        </w:rPr>
        <w:t xml:space="preserve"> Т.В.</w:t>
      </w:r>
      <w:r w:rsidR="00323A58">
        <w:rPr>
          <w:rFonts w:ascii="Times New Roman" w:hAnsi="Times New Roman" w:cs="Times New Roman"/>
          <w:sz w:val="28"/>
          <w:szCs w:val="28"/>
        </w:rPr>
        <w:t>. За данное предложение проголосовали единогласно.</w:t>
      </w:r>
    </w:p>
    <w:p w:rsidR="00323A58" w:rsidRDefault="00323A58" w:rsidP="006E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Докладчиком на публичных слушаниях является – </w:t>
      </w:r>
      <w:r w:rsidR="001E22B6">
        <w:rPr>
          <w:rFonts w:ascii="Times New Roman" w:hAnsi="Times New Roman" w:cs="Times New Roman"/>
          <w:sz w:val="28"/>
          <w:szCs w:val="28"/>
        </w:rPr>
        <w:t>глава Артюховского сельсовета</w:t>
      </w:r>
    </w:p>
    <w:p w:rsidR="00C72705" w:rsidRDefault="00323A58" w:rsidP="006E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Предложения, замечания и вопросы по обсуждаемой теме в устной форме, </w:t>
      </w:r>
      <w:r w:rsidR="00980B09">
        <w:rPr>
          <w:rFonts w:ascii="Times New Roman" w:hAnsi="Times New Roman" w:cs="Times New Roman"/>
          <w:sz w:val="28"/>
          <w:szCs w:val="28"/>
        </w:rPr>
        <w:t xml:space="preserve">участниками публичных слушаний могут быть заданы докладчику по </w:t>
      </w:r>
      <w:r w:rsidR="00C72705">
        <w:rPr>
          <w:rFonts w:ascii="Times New Roman" w:hAnsi="Times New Roman" w:cs="Times New Roman"/>
          <w:sz w:val="28"/>
          <w:szCs w:val="28"/>
        </w:rPr>
        <w:t>окончании его выступления.</w:t>
      </w:r>
    </w:p>
    <w:p w:rsidR="00C72705" w:rsidRDefault="00C72705" w:rsidP="006E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Слово предоставляется докладчику.</w:t>
      </w:r>
    </w:p>
    <w:p w:rsidR="00C72705" w:rsidRDefault="00C72705" w:rsidP="006E414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8414C" w:rsidRDefault="00C72705" w:rsidP="00A841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 Выступила </w:t>
      </w:r>
      <w:r w:rsidR="001E22B6">
        <w:rPr>
          <w:rFonts w:ascii="Times New Roman" w:hAnsi="Times New Roman" w:cs="Times New Roman"/>
          <w:sz w:val="28"/>
          <w:szCs w:val="28"/>
        </w:rPr>
        <w:t>Ковалева Н.Н.</w:t>
      </w:r>
      <w:r>
        <w:rPr>
          <w:rFonts w:ascii="Times New Roman" w:hAnsi="Times New Roman" w:cs="Times New Roman"/>
          <w:sz w:val="28"/>
          <w:szCs w:val="28"/>
        </w:rPr>
        <w:t xml:space="preserve"> пояснила, что проект решения Собрания </w:t>
      </w:r>
      <w:r>
        <w:rPr>
          <w:rFonts w:ascii="Times New Roman" w:hAnsi="Times New Roman" w:cs="Times New Roman"/>
          <w:sz w:val="28"/>
          <w:szCs w:val="28"/>
        </w:rPr>
        <w:lastRenderedPageBreak/>
        <w:t>депутатов Артюховского сельсовета Октябрьского района Курской области «О бюджете Артюховского сельсовета Октябрьского района Курской области на 202</w:t>
      </w:r>
      <w:r w:rsidR="00E97D4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97D4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E97D41">
        <w:rPr>
          <w:rFonts w:ascii="Times New Roman" w:hAnsi="Times New Roman" w:cs="Times New Roman"/>
          <w:sz w:val="28"/>
          <w:szCs w:val="28"/>
        </w:rPr>
        <w:t xml:space="preserve">7 </w:t>
      </w:r>
      <w:r>
        <w:rPr>
          <w:rFonts w:ascii="Times New Roman" w:hAnsi="Times New Roman" w:cs="Times New Roman"/>
          <w:sz w:val="28"/>
          <w:szCs w:val="28"/>
        </w:rPr>
        <w:t xml:space="preserve">годов» (далее </w:t>
      </w:r>
      <w:proofErr w:type="gramStart"/>
      <w:r>
        <w:rPr>
          <w:rFonts w:ascii="Times New Roman" w:hAnsi="Times New Roman" w:cs="Times New Roman"/>
          <w:sz w:val="28"/>
          <w:szCs w:val="28"/>
        </w:rPr>
        <w:t>–п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роект решения) подготовлен в соответствии с Основными направлениями бюджетной и налоговой политики Артюховского сельсовета Октябрьского района Курской области </w:t>
      </w:r>
      <w:r w:rsidR="00E97D41">
        <w:rPr>
          <w:rFonts w:ascii="Times New Roman" w:hAnsi="Times New Roman" w:cs="Times New Roman"/>
          <w:sz w:val="28"/>
          <w:szCs w:val="28"/>
        </w:rPr>
        <w:t xml:space="preserve">на 2025 год и плановый период 2026 </w:t>
      </w:r>
      <w:proofErr w:type="gramStart"/>
      <w:r w:rsidR="00E97D41">
        <w:rPr>
          <w:rFonts w:ascii="Times New Roman" w:hAnsi="Times New Roman" w:cs="Times New Roman"/>
          <w:sz w:val="28"/>
          <w:szCs w:val="28"/>
        </w:rPr>
        <w:t>и 2027 годов</w:t>
      </w:r>
      <w:r w:rsidR="00F41A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утвержденными распоряжением Администрации Артюховского сельсовета Октябрьск</w:t>
      </w:r>
      <w:r w:rsidR="00F41A6E">
        <w:rPr>
          <w:rFonts w:ascii="Times New Roman" w:hAnsi="Times New Roman" w:cs="Times New Roman"/>
          <w:sz w:val="28"/>
          <w:szCs w:val="28"/>
        </w:rPr>
        <w:t xml:space="preserve">ого района Курской области от </w:t>
      </w:r>
      <w:r w:rsidR="001E22B6">
        <w:rPr>
          <w:rFonts w:ascii="Times New Roman" w:hAnsi="Times New Roman" w:cs="Times New Roman"/>
          <w:sz w:val="28"/>
          <w:szCs w:val="28"/>
        </w:rPr>
        <w:t>2</w:t>
      </w:r>
      <w:r w:rsidR="00E97D41">
        <w:rPr>
          <w:rFonts w:ascii="Times New Roman" w:hAnsi="Times New Roman" w:cs="Times New Roman"/>
          <w:sz w:val="28"/>
          <w:szCs w:val="28"/>
        </w:rPr>
        <w:t>1</w:t>
      </w:r>
      <w:r w:rsidR="00F955E9">
        <w:rPr>
          <w:rFonts w:ascii="Times New Roman" w:hAnsi="Times New Roman" w:cs="Times New Roman"/>
          <w:sz w:val="28"/>
          <w:szCs w:val="28"/>
        </w:rPr>
        <w:t>.</w:t>
      </w:r>
      <w:r w:rsidR="00E97D41">
        <w:rPr>
          <w:rFonts w:ascii="Times New Roman" w:hAnsi="Times New Roman" w:cs="Times New Roman"/>
          <w:sz w:val="28"/>
          <w:szCs w:val="28"/>
        </w:rPr>
        <w:t>1</w:t>
      </w:r>
      <w:r w:rsidR="00F955E9">
        <w:rPr>
          <w:rFonts w:ascii="Times New Roman" w:hAnsi="Times New Roman" w:cs="Times New Roman"/>
          <w:sz w:val="28"/>
          <w:szCs w:val="28"/>
        </w:rPr>
        <w:t>0.202</w:t>
      </w:r>
      <w:r w:rsidR="00E97D41">
        <w:rPr>
          <w:rFonts w:ascii="Times New Roman" w:hAnsi="Times New Roman" w:cs="Times New Roman"/>
          <w:sz w:val="28"/>
          <w:szCs w:val="28"/>
        </w:rPr>
        <w:t>4</w:t>
      </w:r>
      <w:r w:rsidR="00F955E9">
        <w:rPr>
          <w:rFonts w:ascii="Times New Roman" w:hAnsi="Times New Roman" w:cs="Times New Roman"/>
          <w:sz w:val="28"/>
          <w:szCs w:val="28"/>
        </w:rPr>
        <w:t xml:space="preserve"> №</w:t>
      </w:r>
      <w:r w:rsidR="00E97D41">
        <w:rPr>
          <w:rFonts w:ascii="Times New Roman" w:hAnsi="Times New Roman" w:cs="Times New Roman"/>
          <w:sz w:val="28"/>
          <w:szCs w:val="28"/>
        </w:rPr>
        <w:t>4</w:t>
      </w:r>
      <w:r w:rsidR="001E22B6">
        <w:rPr>
          <w:rFonts w:ascii="Times New Roman" w:hAnsi="Times New Roman" w:cs="Times New Roman"/>
          <w:sz w:val="28"/>
          <w:szCs w:val="28"/>
        </w:rPr>
        <w:t>9</w:t>
      </w:r>
      <w:r w:rsidR="00F955E9">
        <w:rPr>
          <w:rFonts w:ascii="Times New Roman" w:hAnsi="Times New Roman" w:cs="Times New Roman"/>
          <w:sz w:val="28"/>
          <w:szCs w:val="28"/>
        </w:rPr>
        <w:t>-р</w:t>
      </w:r>
      <w:r w:rsidRPr="00F41A6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прогнозом социально-экономического развития Артюховского сельсовета Октябрьского района Курской области, </w:t>
      </w:r>
      <w:r w:rsidR="001E22B6">
        <w:rPr>
          <w:rFonts w:ascii="Times New Roman" w:hAnsi="Times New Roman" w:cs="Times New Roman"/>
          <w:sz w:val="28"/>
          <w:szCs w:val="28"/>
        </w:rPr>
        <w:t>распоряжением</w:t>
      </w:r>
      <w:r>
        <w:rPr>
          <w:rFonts w:ascii="Times New Roman" w:hAnsi="Times New Roman" w:cs="Times New Roman"/>
          <w:sz w:val="28"/>
          <w:szCs w:val="28"/>
        </w:rPr>
        <w:t xml:space="preserve"> Администрации Артюховского сельсовета Октябрьского района Курской области от</w:t>
      </w:r>
      <w:r w:rsidR="000C79B4">
        <w:rPr>
          <w:rFonts w:ascii="Times New Roman" w:hAnsi="Times New Roman" w:cs="Times New Roman"/>
          <w:sz w:val="28"/>
          <w:szCs w:val="28"/>
        </w:rPr>
        <w:t xml:space="preserve"> </w:t>
      </w:r>
      <w:r w:rsidR="001E22B6" w:rsidRPr="00E97D41">
        <w:rPr>
          <w:rFonts w:ascii="Times New Roman" w:hAnsi="Times New Roman" w:cs="Times New Roman"/>
          <w:sz w:val="28"/>
          <w:szCs w:val="28"/>
          <w:highlight w:val="yellow"/>
        </w:rPr>
        <w:t>29.09</w:t>
      </w:r>
      <w:r w:rsidR="000C79B4" w:rsidRPr="00E97D41">
        <w:rPr>
          <w:rFonts w:ascii="Times New Roman" w:hAnsi="Times New Roman" w:cs="Times New Roman"/>
          <w:sz w:val="28"/>
          <w:szCs w:val="28"/>
          <w:highlight w:val="yellow"/>
        </w:rPr>
        <w:t>.202</w:t>
      </w:r>
      <w:r w:rsidR="001E22B6" w:rsidRPr="00E97D41">
        <w:rPr>
          <w:rFonts w:ascii="Times New Roman" w:hAnsi="Times New Roman" w:cs="Times New Roman"/>
          <w:sz w:val="28"/>
          <w:szCs w:val="28"/>
          <w:highlight w:val="yellow"/>
        </w:rPr>
        <w:t>3</w:t>
      </w:r>
      <w:r w:rsidR="00945EE6" w:rsidRPr="00E97D41">
        <w:rPr>
          <w:rFonts w:ascii="Times New Roman" w:hAnsi="Times New Roman" w:cs="Times New Roman"/>
          <w:sz w:val="28"/>
          <w:szCs w:val="28"/>
          <w:highlight w:val="yellow"/>
        </w:rPr>
        <w:t>г №</w:t>
      </w:r>
      <w:r w:rsidR="001E22B6" w:rsidRPr="00E97D41">
        <w:rPr>
          <w:rFonts w:ascii="Times New Roman" w:hAnsi="Times New Roman" w:cs="Times New Roman"/>
          <w:sz w:val="28"/>
          <w:szCs w:val="28"/>
          <w:highlight w:val="yellow"/>
        </w:rPr>
        <w:t>50-р</w:t>
      </w:r>
      <w:r w:rsidR="00F955E9">
        <w:rPr>
          <w:rFonts w:ascii="Times New Roman" w:hAnsi="Times New Roman" w:cs="Times New Roman"/>
          <w:sz w:val="28"/>
          <w:szCs w:val="28"/>
        </w:rPr>
        <w:t xml:space="preserve"> </w:t>
      </w:r>
      <w:r w:rsidR="000C79B4" w:rsidRPr="000C79B4">
        <w:rPr>
          <w:rFonts w:ascii="Times New Roman" w:hAnsi="Times New Roman" w:cs="Times New Roman"/>
          <w:sz w:val="28"/>
          <w:szCs w:val="28"/>
        </w:rPr>
        <w:t>«</w:t>
      </w:r>
      <w:r w:rsidR="000C79B4" w:rsidRPr="000C79B4">
        <w:rPr>
          <w:rFonts w:ascii="Times New Roman" w:eastAsia="Calibri" w:hAnsi="Times New Roman" w:cs="Times New Roman"/>
          <w:sz w:val="28"/>
          <w:szCs w:val="28"/>
          <w:lang w:eastAsia="ru-RU"/>
        </w:rPr>
        <w:t>Об утверждении методики прогнозирования налоговых и неналоговых доходов бюджета</w:t>
      </w:r>
      <w:r w:rsidR="000C79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79B4" w:rsidRPr="000C79B4">
        <w:rPr>
          <w:rFonts w:ascii="Times New Roman" w:eastAsia="Calibri" w:hAnsi="Times New Roman" w:cs="Times New Roman"/>
          <w:sz w:val="28"/>
          <w:szCs w:val="28"/>
          <w:lang w:eastAsia="ru-RU"/>
        </w:rPr>
        <w:t>Артюховского сельсовета Октябрьского района Курской области</w:t>
      </w:r>
      <w:r w:rsidR="000C79B4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0C79B4" w:rsidRPr="000C79B4">
        <w:rPr>
          <w:rFonts w:ascii="Times New Roman" w:eastAsia="Calibri" w:hAnsi="Times New Roman" w:cs="Times New Roman"/>
          <w:sz w:val="28"/>
          <w:szCs w:val="28"/>
          <w:lang w:eastAsia="ru-RU"/>
        </w:rPr>
        <w:t>на 202</w:t>
      </w:r>
      <w:r w:rsidR="001E22B6">
        <w:rPr>
          <w:rFonts w:ascii="Times New Roman" w:eastAsia="Calibri" w:hAnsi="Times New Roman" w:cs="Times New Roman"/>
          <w:sz w:val="28"/>
          <w:szCs w:val="28"/>
          <w:lang w:eastAsia="ru-RU"/>
        </w:rPr>
        <w:t>4</w:t>
      </w:r>
      <w:r w:rsidR="000C79B4" w:rsidRPr="000C79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 и на плановый период 202</w:t>
      </w:r>
      <w:r w:rsidR="001E22B6">
        <w:rPr>
          <w:rFonts w:ascii="Times New Roman" w:eastAsia="Calibri" w:hAnsi="Times New Roman" w:cs="Times New Roman"/>
          <w:sz w:val="28"/>
          <w:szCs w:val="28"/>
          <w:lang w:eastAsia="ru-RU"/>
        </w:rPr>
        <w:t>5</w:t>
      </w:r>
      <w:r w:rsidR="000C79B4" w:rsidRPr="000C79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и</w:t>
      </w:r>
      <w:proofErr w:type="gramEnd"/>
      <w:r w:rsidR="000C79B4" w:rsidRPr="000C79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202</w:t>
      </w:r>
      <w:r w:rsidR="001E22B6">
        <w:rPr>
          <w:rFonts w:ascii="Times New Roman" w:eastAsia="Calibri" w:hAnsi="Times New Roman" w:cs="Times New Roman"/>
          <w:sz w:val="28"/>
          <w:szCs w:val="28"/>
          <w:lang w:eastAsia="ru-RU"/>
        </w:rPr>
        <w:t>6</w:t>
      </w:r>
      <w:r w:rsidR="000C79B4" w:rsidRPr="000C79B4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годов</w:t>
      </w:r>
      <w:r w:rsidR="000C79B4">
        <w:rPr>
          <w:rFonts w:ascii="Times New Roman" w:hAnsi="Times New Roman" w:cs="Times New Roman"/>
          <w:sz w:val="28"/>
          <w:szCs w:val="28"/>
          <w:lang w:eastAsia="ru-RU"/>
        </w:rPr>
        <w:t xml:space="preserve">», а также  проектом </w:t>
      </w:r>
      <w:r w:rsidR="00945EE6"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A8414C">
        <w:rPr>
          <w:rFonts w:ascii="Times New Roman" w:hAnsi="Times New Roman" w:cs="Times New Roman"/>
          <w:sz w:val="28"/>
          <w:szCs w:val="28"/>
          <w:lang w:eastAsia="ru-RU"/>
        </w:rPr>
        <w:t>обрания</w:t>
      </w:r>
      <w:r w:rsidR="00945EE6">
        <w:rPr>
          <w:rFonts w:ascii="Times New Roman" w:hAnsi="Times New Roman" w:cs="Times New Roman"/>
          <w:sz w:val="28"/>
          <w:szCs w:val="28"/>
          <w:lang w:eastAsia="ru-RU"/>
        </w:rPr>
        <w:t xml:space="preserve"> депутатов Артюховского сельсовета</w:t>
      </w:r>
      <w:r w:rsidR="00A8414C">
        <w:rPr>
          <w:rFonts w:ascii="Times New Roman" w:hAnsi="Times New Roman" w:cs="Times New Roman"/>
          <w:sz w:val="28"/>
          <w:szCs w:val="28"/>
          <w:lang w:eastAsia="ru-RU"/>
        </w:rPr>
        <w:t xml:space="preserve"> Октябрьского района</w:t>
      </w:r>
      <w:r w:rsidR="000C79B4">
        <w:rPr>
          <w:rFonts w:ascii="Times New Roman" w:hAnsi="Times New Roman" w:cs="Times New Roman"/>
          <w:sz w:val="28"/>
          <w:szCs w:val="28"/>
          <w:lang w:eastAsia="ru-RU"/>
        </w:rPr>
        <w:t xml:space="preserve"> Курской области «</w:t>
      </w:r>
      <w:r w:rsidR="00A8414C"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="000C79B4">
        <w:rPr>
          <w:rFonts w:ascii="Times New Roman" w:hAnsi="Times New Roman" w:cs="Times New Roman"/>
          <w:sz w:val="28"/>
          <w:szCs w:val="28"/>
          <w:lang w:eastAsia="ru-RU"/>
        </w:rPr>
        <w:t xml:space="preserve"> бюджете на 202</w:t>
      </w:r>
      <w:r w:rsidR="00E97D41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0C79B4">
        <w:rPr>
          <w:rFonts w:ascii="Times New Roman" w:hAnsi="Times New Roman" w:cs="Times New Roman"/>
          <w:sz w:val="28"/>
          <w:szCs w:val="28"/>
          <w:lang w:eastAsia="ru-RU"/>
        </w:rPr>
        <w:t xml:space="preserve"> года и на плановый период 202</w:t>
      </w:r>
      <w:r w:rsidR="00E97D41">
        <w:rPr>
          <w:rFonts w:ascii="Times New Roman" w:hAnsi="Times New Roman" w:cs="Times New Roman"/>
          <w:sz w:val="28"/>
          <w:szCs w:val="28"/>
          <w:lang w:eastAsia="ru-RU"/>
        </w:rPr>
        <w:t xml:space="preserve">6 </w:t>
      </w:r>
      <w:r w:rsidR="000C79B4">
        <w:rPr>
          <w:rFonts w:ascii="Times New Roman" w:hAnsi="Times New Roman" w:cs="Times New Roman"/>
          <w:sz w:val="28"/>
          <w:szCs w:val="28"/>
          <w:lang w:eastAsia="ru-RU"/>
        </w:rPr>
        <w:t>и 202</w:t>
      </w:r>
      <w:r w:rsidR="00E97D41">
        <w:rPr>
          <w:rFonts w:ascii="Times New Roman" w:hAnsi="Times New Roman" w:cs="Times New Roman"/>
          <w:sz w:val="28"/>
          <w:szCs w:val="28"/>
          <w:lang w:eastAsia="ru-RU"/>
        </w:rPr>
        <w:t>7</w:t>
      </w:r>
      <w:r w:rsidR="000C79B4">
        <w:rPr>
          <w:rFonts w:ascii="Times New Roman" w:hAnsi="Times New Roman" w:cs="Times New Roman"/>
          <w:sz w:val="28"/>
          <w:szCs w:val="28"/>
          <w:lang w:eastAsia="ru-RU"/>
        </w:rPr>
        <w:t xml:space="preserve"> годов»</w:t>
      </w:r>
      <w:r w:rsidR="00A8414C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A8414C" w:rsidRDefault="00A8414C" w:rsidP="00A841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8414C">
        <w:rPr>
          <w:rFonts w:ascii="Times New Roman" w:hAnsi="Times New Roman" w:cs="Times New Roman"/>
          <w:sz w:val="28"/>
          <w:szCs w:val="28"/>
          <w:lang w:eastAsia="ru-RU"/>
        </w:rPr>
        <w:t>При расчете доходов бюджета сельсовета были учтены следующие изменения законодательства:</w:t>
      </w:r>
    </w:p>
    <w:p w:rsidR="00A8414C" w:rsidRDefault="00A8414C" w:rsidP="00A841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Снижение дополнительного норматива отчислений от налога на доходы физических лиц в бюджет сельсовета;</w:t>
      </w:r>
    </w:p>
    <w:p w:rsidR="00A8414C" w:rsidRDefault="00A8414C" w:rsidP="00A841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   Изменение кодов бюджетной классификации и порядка зачисления в бюджет доходов для реализации инициативных проектов. Так, с 1 января 202</w:t>
      </w:r>
      <w:r w:rsidR="00E97D41">
        <w:rPr>
          <w:rFonts w:ascii="Times New Roman" w:hAnsi="Times New Roman" w:cs="Times New Roman"/>
          <w:sz w:val="28"/>
          <w:szCs w:val="28"/>
          <w:lang w:eastAsia="ru-RU"/>
        </w:rPr>
        <w:t>5</w:t>
      </w:r>
      <w:r w:rsidR="001E22B6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года применяется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новые</w:t>
      </w:r>
      <w:proofErr w:type="gramEnd"/>
      <w:r w:rsidR="000434B4">
        <w:rPr>
          <w:rFonts w:ascii="Times New Roman" w:hAnsi="Times New Roman" w:cs="Times New Roman"/>
          <w:sz w:val="28"/>
          <w:szCs w:val="28"/>
          <w:lang w:eastAsia="ru-RU"/>
        </w:rPr>
        <w:t xml:space="preserve"> КБК доходов.</w:t>
      </w:r>
    </w:p>
    <w:p w:rsidR="000434B4" w:rsidRDefault="000434B4" w:rsidP="00A841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Проект бюджета сельсовета сформирован в следующих показателях:</w:t>
      </w:r>
    </w:p>
    <w:p w:rsidR="000434B4" w:rsidRDefault="000434B4" w:rsidP="00A8414C">
      <w:pPr>
        <w:pStyle w:val="a3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    На 202</w:t>
      </w:r>
      <w:r w:rsidR="00E97D41">
        <w:rPr>
          <w:rFonts w:ascii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год:</w:t>
      </w:r>
    </w:p>
    <w:p w:rsidR="00E97D41" w:rsidRPr="0071756E" w:rsidRDefault="00E97D41" w:rsidP="00E97D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  <w:r w:rsidRPr="0071756E">
        <w:rPr>
          <w:rFonts w:ascii="Times New Roman" w:hAnsi="Times New Roman"/>
          <w:color w:val="000000"/>
          <w:sz w:val="28"/>
          <w:szCs w:val="28"/>
        </w:rPr>
        <w:t xml:space="preserve">прогнозируемый общий объем доходов в сумме </w:t>
      </w:r>
      <w:r>
        <w:rPr>
          <w:rFonts w:ascii="Times New Roman" w:hAnsi="Times New Roman"/>
          <w:sz w:val="28"/>
          <w:szCs w:val="28"/>
        </w:rPr>
        <w:t>3 791 848,0</w:t>
      </w:r>
      <w:r w:rsidRPr="00252FA5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я</w:t>
      </w:r>
      <w:r w:rsidRPr="00252FA5">
        <w:rPr>
          <w:rFonts w:ascii="Times New Roman" w:hAnsi="Times New Roman"/>
          <w:sz w:val="28"/>
          <w:szCs w:val="28"/>
        </w:rPr>
        <w:t>;</w:t>
      </w:r>
    </w:p>
    <w:p w:rsidR="00E97D41" w:rsidRPr="000923D6" w:rsidRDefault="00E97D41" w:rsidP="00E97D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1756E">
        <w:rPr>
          <w:rFonts w:ascii="Times New Roman" w:hAnsi="Times New Roman"/>
          <w:color w:val="000000"/>
          <w:sz w:val="28"/>
          <w:szCs w:val="28"/>
        </w:rPr>
        <w:t xml:space="preserve">общий объем расходов бюджета </w:t>
      </w:r>
      <w:r>
        <w:rPr>
          <w:rFonts w:ascii="Times New Roman" w:hAnsi="Times New Roman"/>
          <w:color w:val="000000"/>
          <w:sz w:val="28"/>
          <w:szCs w:val="28"/>
        </w:rPr>
        <w:t>поселения</w:t>
      </w:r>
      <w:r w:rsidRPr="0071756E">
        <w:rPr>
          <w:rFonts w:ascii="Times New Roman" w:hAnsi="Times New Roman"/>
          <w:color w:val="000000"/>
          <w:sz w:val="28"/>
          <w:szCs w:val="28"/>
        </w:rPr>
        <w:t xml:space="preserve"> в сумме </w:t>
      </w:r>
      <w:r>
        <w:rPr>
          <w:rFonts w:ascii="Times New Roman" w:hAnsi="Times New Roman"/>
          <w:sz w:val="28"/>
          <w:szCs w:val="28"/>
        </w:rPr>
        <w:t>3 791 848,0</w:t>
      </w:r>
      <w:r w:rsidRPr="000923D6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я</w:t>
      </w:r>
      <w:r w:rsidRPr="000923D6">
        <w:rPr>
          <w:rFonts w:ascii="Times New Roman" w:hAnsi="Times New Roman"/>
          <w:sz w:val="28"/>
          <w:szCs w:val="28"/>
        </w:rPr>
        <w:t>;</w:t>
      </w:r>
    </w:p>
    <w:p w:rsidR="00E97D41" w:rsidRPr="000923D6" w:rsidRDefault="00E97D41" w:rsidP="00E97D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0923D6">
        <w:rPr>
          <w:rFonts w:ascii="Times New Roman" w:hAnsi="Times New Roman"/>
          <w:sz w:val="28"/>
          <w:szCs w:val="28"/>
        </w:rPr>
        <w:t xml:space="preserve">дефицит  бюджета в сумме  </w:t>
      </w:r>
      <w:r>
        <w:rPr>
          <w:rFonts w:ascii="Times New Roman" w:hAnsi="Times New Roman"/>
          <w:sz w:val="28"/>
          <w:szCs w:val="28"/>
        </w:rPr>
        <w:t>0,0 рублей</w:t>
      </w:r>
      <w:r w:rsidRPr="000923D6">
        <w:rPr>
          <w:rFonts w:ascii="Times New Roman" w:hAnsi="Times New Roman"/>
          <w:sz w:val="28"/>
          <w:szCs w:val="28"/>
        </w:rPr>
        <w:t>.</w:t>
      </w:r>
    </w:p>
    <w:p w:rsidR="00E97D41" w:rsidRPr="00132DAB" w:rsidRDefault="00E97D41" w:rsidP="00E97D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71756E">
        <w:rPr>
          <w:rFonts w:ascii="Times New Roman" w:hAnsi="Times New Roman"/>
          <w:color w:val="000000"/>
          <w:sz w:val="28"/>
          <w:szCs w:val="28"/>
        </w:rPr>
        <w:t>прогнозируемый общий объем доходов на 202</w:t>
      </w:r>
      <w:r>
        <w:rPr>
          <w:rFonts w:ascii="Times New Roman" w:hAnsi="Times New Roman"/>
          <w:color w:val="000000"/>
          <w:sz w:val="28"/>
          <w:szCs w:val="28"/>
        </w:rPr>
        <w:t>6</w:t>
      </w:r>
      <w:r w:rsidRPr="0071756E">
        <w:rPr>
          <w:rFonts w:ascii="Times New Roman" w:hAnsi="Times New Roman"/>
          <w:color w:val="000000"/>
          <w:sz w:val="28"/>
          <w:szCs w:val="28"/>
        </w:rPr>
        <w:t xml:space="preserve"> год в сумме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3 088 299,0</w:t>
      </w:r>
      <w:r w:rsidRPr="0071756E">
        <w:rPr>
          <w:rFonts w:ascii="Times New Roman" w:hAnsi="Times New Roman"/>
          <w:color w:val="000000"/>
          <w:sz w:val="28"/>
          <w:szCs w:val="28"/>
        </w:rPr>
        <w:t xml:space="preserve"> рубл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71756E">
        <w:rPr>
          <w:rFonts w:ascii="Times New Roman" w:hAnsi="Times New Roman"/>
          <w:color w:val="000000"/>
          <w:sz w:val="28"/>
          <w:szCs w:val="28"/>
        </w:rPr>
        <w:t>, на 202</w:t>
      </w:r>
      <w:r>
        <w:rPr>
          <w:rFonts w:ascii="Times New Roman" w:hAnsi="Times New Roman"/>
          <w:color w:val="000000"/>
          <w:sz w:val="28"/>
          <w:szCs w:val="28"/>
        </w:rPr>
        <w:t>7</w:t>
      </w:r>
      <w:r w:rsidRPr="0071756E">
        <w:rPr>
          <w:rFonts w:ascii="Times New Roman" w:hAnsi="Times New Roman"/>
          <w:color w:val="000000"/>
          <w:sz w:val="28"/>
          <w:szCs w:val="28"/>
        </w:rPr>
        <w:t xml:space="preserve"> год – в сумме </w:t>
      </w:r>
      <w:r>
        <w:rPr>
          <w:rFonts w:ascii="Times New Roman" w:hAnsi="Times New Roman"/>
          <w:color w:val="000000"/>
          <w:sz w:val="28"/>
          <w:szCs w:val="28"/>
        </w:rPr>
        <w:t>3 139 183,0</w:t>
      </w:r>
      <w:r w:rsidRPr="0071756E">
        <w:rPr>
          <w:rFonts w:ascii="Times New Roman" w:hAnsi="Times New Roman"/>
          <w:color w:val="000000"/>
          <w:sz w:val="28"/>
          <w:szCs w:val="28"/>
        </w:rPr>
        <w:t xml:space="preserve"> рубл</w:t>
      </w:r>
      <w:r>
        <w:rPr>
          <w:rFonts w:ascii="Times New Roman" w:hAnsi="Times New Roman"/>
          <w:color w:val="000000"/>
          <w:sz w:val="28"/>
          <w:szCs w:val="28"/>
        </w:rPr>
        <w:t>я</w:t>
      </w:r>
      <w:r w:rsidRPr="00132DAB">
        <w:rPr>
          <w:rFonts w:ascii="Times New Roman" w:hAnsi="Times New Roman"/>
          <w:sz w:val="28"/>
          <w:szCs w:val="28"/>
        </w:rPr>
        <w:t>;</w:t>
      </w:r>
    </w:p>
    <w:p w:rsidR="00E97D41" w:rsidRPr="00722F8D" w:rsidRDefault="00E97D41" w:rsidP="00E97D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32DAB">
        <w:rPr>
          <w:rFonts w:ascii="Times New Roman" w:hAnsi="Times New Roman"/>
          <w:sz w:val="28"/>
          <w:szCs w:val="28"/>
        </w:rPr>
        <w:t>общий объем расходов бюджета на 202</w:t>
      </w:r>
      <w:r>
        <w:rPr>
          <w:rFonts w:ascii="Times New Roman" w:hAnsi="Times New Roman"/>
          <w:sz w:val="28"/>
          <w:szCs w:val="28"/>
        </w:rPr>
        <w:t>6</w:t>
      </w:r>
      <w:r w:rsidRPr="00132DAB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color w:val="000000"/>
          <w:sz w:val="28"/>
          <w:szCs w:val="28"/>
        </w:rPr>
        <w:t>3 088 299,0</w:t>
      </w:r>
      <w:r w:rsidRPr="0071756E">
        <w:rPr>
          <w:rFonts w:ascii="Times New Roman" w:hAnsi="Times New Roman"/>
          <w:color w:val="000000"/>
          <w:sz w:val="28"/>
          <w:szCs w:val="28"/>
        </w:rPr>
        <w:t xml:space="preserve"> рубл</w:t>
      </w:r>
      <w:r>
        <w:rPr>
          <w:rFonts w:ascii="Times New Roman" w:hAnsi="Times New Roman"/>
          <w:color w:val="000000"/>
          <w:sz w:val="28"/>
          <w:szCs w:val="28"/>
        </w:rPr>
        <w:t>ей</w:t>
      </w:r>
      <w:r w:rsidRPr="00132DAB">
        <w:rPr>
          <w:rFonts w:ascii="Times New Roman" w:hAnsi="Times New Roman"/>
          <w:sz w:val="28"/>
          <w:szCs w:val="28"/>
        </w:rPr>
        <w:t xml:space="preserve">, в том числе условно утвержденные расходы в </w:t>
      </w:r>
      <w:r w:rsidRPr="005C6331">
        <w:rPr>
          <w:rFonts w:ascii="Times New Roman" w:hAnsi="Times New Roman"/>
          <w:sz w:val="28"/>
          <w:szCs w:val="28"/>
        </w:rPr>
        <w:t xml:space="preserve">сумме </w:t>
      </w:r>
      <w:r>
        <w:rPr>
          <w:rFonts w:ascii="Times New Roman" w:hAnsi="Times New Roman"/>
          <w:sz w:val="28"/>
          <w:szCs w:val="28"/>
        </w:rPr>
        <w:t>72 934,0</w:t>
      </w:r>
      <w:r w:rsidRPr="00722F8D">
        <w:rPr>
          <w:rFonts w:ascii="Times New Roman" w:hAnsi="Times New Roman"/>
          <w:sz w:val="28"/>
          <w:szCs w:val="28"/>
        </w:rPr>
        <w:t xml:space="preserve"> рублей, на 202</w:t>
      </w:r>
      <w:r>
        <w:rPr>
          <w:rFonts w:ascii="Times New Roman" w:hAnsi="Times New Roman"/>
          <w:sz w:val="28"/>
          <w:szCs w:val="28"/>
        </w:rPr>
        <w:t>7</w:t>
      </w:r>
      <w:r w:rsidRPr="00722F8D">
        <w:rPr>
          <w:rFonts w:ascii="Times New Roman" w:hAnsi="Times New Roman"/>
          <w:sz w:val="28"/>
          <w:szCs w:val="28"/>
        </w:rPr>
        <w:t xml:space="preserve"> год в сумме </w:t>
      </w:r>
      <w:r>
        <w:rPr>
          <w:rFonts w:ascii="Times New Roman" w:hAnsi="Times New Roman"/>
          <w:sz w:val="28"/>
          <w:szCs w:val="28"/>
        </w:rPr>
        <w:t>3 139183,0</w:t>
      </w:r>
      <w:r w:rsidRPr="00722F8D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я</w:t>
      </w:r>
      <w:r w:rsidRPr="00722F8D">
        <w:rPr>
          <w:rFonts w:ascii="Times New Roman" w:hAnsi="Times New Roman"/>
          <w:sz w:val="28"/>
          <w:szCs w:val="28"/>
        </w:rPr>
        <w:t xml:space="preserve">, в том числе условно утвержденные расходы в сумме </w:t>
      </w:r>
      <w:r>
        <w:rPr>
          <w:rFonts w:ascii="Times New Roman" w:hAnsi="Times New Roman"/>
          <w:sz w:val="28"/>
          <w:szCs w:val="28"/>
        </w:rPr>
        <w:t>148 100,0</w:t>
      </w:r>
      <w:r w:rsidRPr="00722F8D">
        <w:rPr>
          <w:rFonts w:ascii="Times New Roman" w:hAnsi="Times New Roman"/>
          <w:sz w:val="28"/>
          <w:szCs w:val="28"/>
        </w:rPr>
        <w:t xml:space="preserve"> рубл</w:t>
      </w:r>
      <w:r>
        <w:rPr>
          <w:rFonts w:ascii="Times New Roman" w:hAnsi="Times New Roman"/>
          <w:sz w:val="28"/>
          <w:szCs w:val="28"/>
        </w:rPr>
        <w:t>я</w:t>
      </w:r>
      <w:r w:rsidRPr="00722F8D">
        <w:rPr>
          <w:rFonts w:ascii="Times New Roman" w:hAnsi="Times New Roman"/>
          <w:sz w:val="28"/>
          <w:szCs w:val="28"/>
        </w:rPr>
        <w:t>;</w:t>
      </w:r>
    </w:p>
    <w:p w:rsidR="00E97D41" w:rsidRPr="00132DAB" w:rsidRDefault="00E97D41" w:rsidP="00E97D41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132DAB">
        <w:rPr>
          <w:rFonts w:ascii="Times New Roman" w:hAnsi="Times New Roman"/>
          <w:sz w:val="28"/>
          <w:szCs w:val="28"/>
        </w:rPr>
        <w:t>дефицит (</w:t>
      </w:r>
      <w:proofErr w:type="spellStart"/>
      <w:r w:rsidRPr="00132DAB">
        <w:rPr>
          <w:rFonts w:ascii="Times New Roman" w:hAnsi="Times New Roman"/>
          <w:sz w:val="28"/>
          <w:szCs w:val="28"/>
        </w:rPr>
        <w:t>профицит</w:t>
      </w:r>
      <w:proofErr w:type="spellEnd"/>
      <w:r w:rsidRPr="00132DAB">
        <w:rPr>
          <w:rFonts w:ascii="Times New Roman" w:hAnsi="Times New Roman"/>
          <w:sz w:val="28"/>
          <w:szCs w:val="28"/>
        </w:rPr>
        <w:t>) бюджета на 202</w:t>
      </w:r>
      <w:r>
        <w:rPr>
          <w:rFonts w:ascii="Times New Roman" w:hAnsi="Times New Roman"/>
          <w:sz w:val="28"/>
          <w:szCs w:val="28"/>
        </w:rPr>
        <w:t>6</w:t>
      </w:r>
      <w:r w:rsidRPr="00132DAB">
        <w:rPr>
          <w:rFonts w:ascii="Times New Roman" w:hAnsi="Times New Roman"/>
          <w:sz w:val="28"/>
          <w:szCs w:val="28"/>
        </w:rPr>
        <w:t xml:space="preserve"> год в сумме 0 рублей, на 202</w:t>
      </w:r>
      <w:r>
        <w:rPr>
          <w:rFonts w:ascii="Times New Roman" w:hAnsi="Times New Roman"/>
          <w:sz w:val="28"/>
          <w:szCs w:val="28"/>
        </w:rPr>
        <w:t>7</w:t>
      </w:r>
      <w:r w:rsidRPr="00132DAB">
        <w:rPr>
          <w:rFonts w:ascii="Times New Roman" w:hAnsi="Times New Roman"/>
          <w:sz w:val="28"/>
          <w:szCs w:val="28"/>
        </w:rPr>
        <w:t xml:space="preserve"> год – 0 рублей.</w:t>
      </w:r>
    </w:p>
    <w:p w:rsidR="00A258A6" w:rsidRDefault="000434B4" w:rsidP="000434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202</w:t>
      </w:r>
      <w:r w:rsidR="00E97D41">
        <w:rPr>
          <w:rFonts w:ascii="Times New Roman" w:hAnsi="Times New Roman"/>
          <w:sz w:val="28"/>
          <w:szCs w:val="28"/>
        </w:rPr>
        <w:t>5</w:t>
      </w:r>
      <w:r>
        <w:rPr>
          <w:rFonts w:ascii="Times New Roman" w:hAnsi="Times New Roman"/>
          <w:sz w:val="28"/>
          <w:szCs w:val="28"/>
        </w:rPr>
        <w:t xml:space="preserve"> году предполагается к реализации </w:t>
      </w:r>
      <w:r w:rsidR="00E97D41">
        <w:rPr>
          <w:rFonts w:ascii="Times New Roman" w:hAnsi="Times New Roman"/>
          <w:sz w:val="28"/>
          <w:szCs w:val="28"/>
        </w:rPr>
        <w:t xml:space="preserve">3 </w:t>
      </w:r>
      <w:r>
        <w:rPr>
          <w:rFonts w:ascii="Times New Roman" w:hAnsi="Times New Roman"/>
          <w:sz w:val="28"/>
          <w:szCs w:val="28"/>
        </w:rPr>
        <w:t>муниципальны</w:t>
      </w:r>
      <w:r w:rsidR="00E97D41">
        <w:rPr>
          <w:rFonts w:ascii="Times New Roman" w:hAnsi="Times New Roman"/>
          <w:sz w:val="28"/>
          <w:szCs w:val="28"/>
        </w:rPr>
        <w:t>х</w:t>
      </w:r>
      <w:r>
        <w:rPr>
          <w:rFonts w:ascii="Times New Roman" w:hAnsi="Times New Roman"/>
          <w:sz w:val="28"/>
          <w:szCs w:val="28"/>
        </w:rPr>
        <w:t xml:space="preserve"> программ. Объем расходов в виде межбюджетных трансфертов на осуществление части полномочий муниципального района, это</w:t>
      </w:r>
      <w:r w:rsidR="00A258A6">
        <w:rPr>
          <w:rFonts w:ascii="Times New Roman" w:hAnsi="Times New Roman"/>
          <w:sz w:val="28"/>
          <w:szCs w:val="28"/>
        </w:rPr>
        <w:t>:</w:t>
      </w:r>
    </w:p>
    <w:p w:rsidR="00A258A6" w:rsidRDefault="000434B4" w:rsidP="000434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A258A6" w:rsidRPr="00A258A6">
        <w:rPr>
          <w:rFonts w:ascii="Times New Roman" w:hAnsi="Times New Roman" w:cs="Times New Roman"/>
          <w:color w:val="000000"/>
          <w:sz w:val="28"/>
          <w:szCs w:val="28"/>
        </w:rPr>
        <w:t>на осуществление полномочий по капитальному ремонту, ремонту и содержанию автомобильных дорог общего пользования местного значения</w:t>
      </w:r>
      <w:r w:rsidR="00A258A6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A258A6" w:rsidRDefault="00A258A6" w:rsidP="000434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258A6">
        <w:rPr>
          <w:rFonts w:ascii="Times New Roman" w:hAnsi="Times New Roman" w:cs="Times New Roman"/>
          <w:bCs/>
          <w:sz w:val="28"/>
          <w:szCs w:val="28"/>
        </w:rPr>
        <w:t xml:space="preserve">тепло и водоснабжения населения, водоотведения в пределах </w:t>
      </w:r>
      <w:r w:rsidRPr="00A258A6">
        <w:rPr>
          <w:rFonts w:ascii="Times New Roman" w:hAnsi="Times New Roman" w:cs="Times New Roman"/>
          <w:bCs/>
          <w:sz w:val="28"/>
          <w:szCs w:val="28"/>
        </w:rPr>
        <w:lastRenderedPageBreak/>
        <w:t>полномочий, установленных законодательством Российской Федерации</w:t>
      </w:r>
      <w:r>
        <w:rPr>
          <w:rFonts w:ascii="Times New Roman" w:hAnsi="Times New Roman" w:cs="Times New Roman"/>
          <w:bCs/>
          <w:sz w:val="28"/>
          <w:szCs w:val="28"/>
        </w:rPr>
        <w:t>;</w:t>
      </w:r>
    </w:p>
    <w:p w:rsidR="00A258A6" w:rsidRDefault="00A258A6" w:rsidP="000434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A258A6">
        <w:rPr>
          <w:rFonts w:ascii="Times New Roman" w:hAnsi="Times New Roman" w:cs="Times New Roman"/>
          <w:sz w:val="28"/>
          <w:szCs w:val="28"/>
        </w:rPr>
        <w:t>по решению вопросов местного значения переданных органам местного самоуправления сельских поселений по сохранению, использованию и популяризации объектов культурного наследия (памятников истории и культуры), находящихся в собственности поселения, охрана объектов культурного наследия (памятников истории и культуры) местного (муниципального) значения, расположенных на территории поселения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258A6" w:rsidRDefault="00A258A6" w:rsidP="000434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Затем </w:t>
      </w:r>
      <w:r w:rsidR="004E2238">
        <w:rPr>
          <w:rFonts w:ascii="Times New Roman" w:hAnsi="Times New Roman" w:cs="Times New Roman"/>
          <w:sz w:val="28"/>
          <w:szCs w:val="28"/>
        </w:rPr>
        <w:t>глава</w:t>
      </w:r>
      <w:r>
        <w:rPr>
          <w:rFonts w:ascii="Times New Roman" w:hAnsi="Times New Roman" w:cs="Times New Roman"/>
          <w:sz w:val="28"/>
          <w:szCs w:val="28"/>
        </w:rPr>
        <w:t xml:space="preserve"> озвучила информацию о расходах бюджета на 202</w:t>
      </w:r>
      <w:r w:rsidR="00E97D41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по разделам и подразделам бюджетной классификации и пояснила, что по итогам публичных слушаний необходимо принять рекомендации, зачитала текст рекомендаций, поставила вопрос об их утверждении на голосование.</w:t>
      </w:r>
    </w:p>
    <w:p w:rsidR="00A258A6" w:rsidRDefault="00A258A6" w:rsidP="000434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итогом голосования («за»- </w:t>
      </w:r>
      <w:r w:rsidR="00B11CBA" w:rsidRPr="00E97D41">
        <w:rPr>
          <w:rFonts w:ascii="Times New Roman" w:hAnsi="Times New Roman" w:cs="Times New Roman"/>
          <w:sz w:val="28"/>
          <w:szCs w:val="28"/>
          <w:highlight w:val="yellow"/>
        </w:rPr>
        <w:t>9</w:t>
      </w:r>
      <w:r w:rsidRPr="00E97D41">
        <w:rPr>
          <w:rFonts w:ascii="Times New Roman" w:hAnsi="Times New Roman" w:cs="Times New Roman"/>
          <w:sz w:val="28"/>
          <w:szCs w:val="28"/>
          <w:highlight w:val="yellow"/>
        </w:rPr>
        <w:t xml:space="preserve"> ч</w:t>
      </w:r>
      <w:r>
        <w:rPr>
          <w:rFonts w:ascii="Times New Roman" w:hAnsi="Times New Roman" w:cs="Times New Roman"/>
          <w:sz w:val="28"/>
          <w:szCs w:val="28"/>
        </w:rPr>
        <w:t>ел., «против</w:t>
      </w:r>
      <w:proofErr w:type="gramStart"/>
      <w:r>
        <w:rPr>
          <w:rFonts w:ascii="Times New Roman" w:hAnsi="Times New Roman" w:cs="Times New Roman"/>
          <w:sz w:val="28"/>
          <w:szCs w:val="28"/>
        </w:rPr>
        <w:t>»-</w:t>
      </w:r>
      <w:proofErr w:type="gramEnd"/>
      <w:r>
        <w:rPr>
          <w:rFonts w:ascii="Times New Roman" w:hAnsi="Times New Roman" w:cs="Times New Roman"/>
          <w:sz w:val="28"/>
          <w:szCs w:val="28"/>
        </w:rPr>
        <w:t>нет, «воздержались»-нет) рекомендации слушаний приняты единогласно.</w:t>
      </w:r>
    </w:p>
    <w:p w:rsidR="008307A5" w:rsidRDefault="00A258A6" w:rsidP="000434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Далее Ковалева Н.Н., пояснила, что публичные слушания по проекту решения о бюджете Артюховского сельсовета Октябрьского района Курской области </w:t>
      </w:r>
      <w:r w:rsidR="00E97D41">
        <w:rPr>
          <w:rFonts w:ascii="Times New Roman" w:hAnsi="Times New Roman" w:cs="Times New Roman"/>
          <w:sz w:val="28"/>
          <w:szCs w:val="28"/>
        </w:rPr>
        <w:t>на 2025 год и плановый период 2026 и 2027 годов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307A5">
        <w:rPr>
          <w:rFonts w:ascii="Times New Roman" w:hAnsi="Times New Roman" w:cs="Times New Roman"/>
          <w:sz w:val="28"/>
          <w:szCs w:val="28"/>
        </w:rPr>
        <w:t>состоялся. Поручила секретарю публичных слушаний предоставить на подпись протокол публичных слушаний и осуществить опубликование рекомендаций публичных слушаний на официальном сайте Артюховского сельсовета в сети Интернет.</w:t>
      </w:r>
    </w:p>
    <w:p w:rsidR="008307A5" w:rsidRDefault="008307A5" w:rsidP="000434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307A5" w:rsidRDefault="008307A5" w:rsidP="000434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Председательствующий:</w:t>
      </w:r>
    </w:p>
    <w:p w:rsidR="008307A5" w:rsidRDefault="008307A5" w:rsidP="000434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Артюховского сельсовета                              Н.Н.Ковалева</w:t>
      </w:r>
    </w:p>
    <w:p w:rsidR="008307A5" w:rsidRDefault="008307A5" w:rsidP="000434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258A6" w:rsidRPr="00A258A6" w:rsidRDefault="008307A5" w:rsidP="000434B4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</w:t>
      </w:r>
      <w:r w:rsidR="004E2238">
        <w:rPr>
          <w:rFonts w:ascii="Times New Roman" w:hAnsi="Times New Roman" w:cs="Times New Roman"/>
          <w:sz w:val="28"/>
          <w:szCs w:val="28"/>
        </w:rPr>
        <w:t>Т.В.Мишина</w:t>
      </w:r>
      <w:r w:rsidR="00A258A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34B4" w:rsidRDefault="000434B4" w:rsidP="00A841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0434B4" w:rsidRDefault="000434B4" w:rsidP="00A841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323A58" w:rsidRPr="000C79B4" w:rsidRDefault="00C72705" w:rsidP="00A8414C">
      <w:pPr>
        <w:widowControl w:val="0"/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0C79B4">
        <w:rPr>
          <w:rFonts w:ascii="Times New Roman" w:hAnsi="Times New Roman" w:cs="Times New Roman"/>
          <w:sz w:val="28"/>
          <w:szCs w:val="28"/>
        </w:rPr>
        <w:t xml:space="preserve">   </w:t>
      </w:r>
      <w:r w:rsidR="00980B09" w:rsidRPr="000C79B4">
        <w:rPr>
          <w:rFonts w:ascii="Times New Roman" w:hAnsi="Times New Roman" w:cs="Times New Roman"/>
          <w:sz w:val="28"/>
          <w:szCs w:val="28"/>
        </w:rPr>
        <w:t xml:space="preserve"> </w:t>
      </w:r>
      <w:r w:rsidR="00323A58" w:rsidRPr="000C79B4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323A58" w:rsidRPr="000C79B4" w:rsidSect="0013416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6E4147"/>
    <w:rsid w:val="000434B4"/>
    <w:rsid w:val="000C79B4"/>
    <w:rsid w:val="00134169"/>
    <w:rsid w:val="001E22B6"/>
    <w:rsid w:val="002826C2"/>
    <w:rsid w:val="00323A58"/>
    <w:rsid w:val="003F17AF"/>
    <w:rsid w:val="004E2238"/>
    <w:rsid w:val="0058414D"/>
    <w:rsid w:val="006E4147"/>
    <w:rsid w:val="008307A5"/>
    <w:rsid w:val="00945EE6"/>
    <w:rsid w:val="0096097B"/>
    <w:rsid w:val="00980B09"/>
    <w:rsid w:val="00A258A6"/>
    <w:rsid w:val="00A8414C"/>
    <w:rsid w:val="00B11CBA"/>
    <w:rsid w:val="00B90081"/>
    <w:rsid w:val="00BC0325"/>
    <w:rsid w:val="00C72705"/>
    <w:rsid w:val="00CB20A4"/>
    <w:rsid w:val="00D24158"/>
    <w:rsid w:val="00E97D41"/>
    <w:rsid w:val="00ED340B"/>
    <w:rsid w:val="00F41A6E"/>
    <w:rsid w:val="00F955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341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4147"/>
    <w:pPr>
      <w:spacing w:after="0" w:line="240" w:lineRule="auto"/>
    </w:pPr>
  </w:style>
  <w:style w:type="character" w:customStyle="1" w:styleId="WW8Num3z0">
    <w:name w:val="WW8Num3z0"/>
    <w:rsid w:val="000C79B4"/>
    <w:rPr>
      <w:rFonts w:ascii="Times New Roman" w:hAnsi="Times New Roman" w:cs="Times New Roman"/>
    </w:rPr>
  </w:style>
  <w:style w:type="paragraph" w:styleId="a4">
    <w:name w:val="Body Text Indent"/>
    <w:basedOn w:val="a"/>
    <w:link w:val="a5"/>
    <w:semiHidden/>
    <w:unhideWhenUsed/>
    <w:rsid w:val="001E22B6"/>
    <w:pPr>
      <w:autoSpaceDE w:val="0"/>
      <w:autoSpaceDN w:val="0"/>
      <w:spacing w:after="0" w:line="240" w:lineRule="auto"/>
      <w:ind w:firstLine="851"/>
      <w:jc w:val="both"/>
    </w:pPr>
    <w:rPr>
      <w:rFonts w:ascii="Times New Roman" w:eastAsia="Times New Roman" w:hAnsi="Times New Roman" w:cs="Times New Roman"/>
      <w:sz w:val="28"/>
      <w:szCs w:val="28"/>
      <w:lang w:val="en-US"/>
    </w:rPr>
  </w:style>
  <w:style w:type="character" w:customStyle="1" w:styleId="a5">
    <w:name w:val="Основной текст с отступом Знак"/>
    <w:basedOn w:val="a0"/>
    <w:link w:val="a4"/>
    <w:semiHidden/>
    <w:rsid w:val="001E22B6"/>
    <w:rPr>
      <w:rFonts w:ascii="Times New Roman" w:eastAsia="Times New Roman" w:hAnsi="Times New Roman" w:cs="Times New Roman"/>
      <w:sz w:val="28"/>
      <w:szCs w:val="28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905</Words>
  <Characters>5159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Артюховка</dc:creator>
  <cp:lastModifiedBy>ЦБУ-1</cp:lastModifiedBy>
  <cp:revision>2</cp:revision>
  <dcterms:created xsi:type="dcterms:W3CDTF">2024-11-27T12:32:00Z</dcterms:created>
  <dcterms:modified xsi:type="dcterms:W3CDTF">2024-11-27T12:32:00Z</dcterms:modified>
</cp:coreProperties>
</file>