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9B" w:rsidRDefault="00544C9B">
      <w:pPr>
        <w:spacing w:line="1" w:lineRule="exact"/>
        <w:rPr>
          <w:sz w:val="2"/>
          <w:szCs w:val="2"/>
        </w:rPr>
      </w:pPr>
    </w:p>
    <w:p w:rsidR="00544C9B" w:rsidRDefault="00544C9B">
      <w:pPr>
        <w:framePr w:h="1786" w:hSpace="10080" w:wrap="notBeside" w:vAnchor="text" w:hAnchor="margin" w:x="3726" w:y="1"/>
        <w:rPr>
          <w:sz w:val="24"/>
          <w:szCs w:val="24"/>
        </w:rPr>
        <w:sectPr w:rsidR="00544C9B">
          <w:type w:val="continuous"/>
          <w:pgSz w:w="11909" w:h="16834"/>
          <w:pgMar w:top="775" w:right="819" w:bottom="360" w:left="1735" w:header="720" w:footer="720" w:gutter="0"/>
          <w:cols w:space="720"/>
          <w:noEndnote/>
        </w:sectPr>
      </w:pPr>
    </w:p>
    <w:p w:rsidR="00544C9B" w:rsidRDefault="00415123" w:rsidP="001F56C0">
      <w:pPr>
        <w:shd w:val="clear" w:color="auto" w:fill="FFFFFF"/>
        <w:spacing w:before="374" w:line="370" w:lineRule="exact"/>
        <w:ind w:right="614"/>
        <w:jc w:val="center"/>
      </w:pPr>
      <w:r>
        <w:rPr>
          <w:rFonts w:eastAsia="Times New Roman"/>
          <w:b/>
          <w:bCs/>
          <w:color w:val="000000"/>
          <w:spacing w:val="-3"/>
          <w:sz w:val="32"/>
          <w:szCs w:val="32"/>
        </w:rPr>
        <w:lastRenderedPageBreak/>
        <w:t xml:space="preserve">АДМИНИСТРАЦИЯ </w:t>
      </w:r>
      <w:r w:rsidR="001F56C0">
        <w:rPr>
          <w:rFonts w:eastAsia="Times New Roman"/>
          <w:b/>
          <w:bCs/>
          <w:color w:val="000000"/>
          <w:spacing w:val="-3"/>
          <w:sz w:val="32"/>
          <w:szCs w:val="32"/>
        </w:rPr>
        <w:t xml:space="preserve">АРТЮХОВСКОГО СЕЛЬСОВЕТА </w:t>
      </w:r>
      <w:r>
        <w:rPr>
          <w:rFonts w:eastAsia="Times New Roman"/>
          <w:b/>
          <w:bCs/>
          <w:color w:val="000000"/>
          <w:spacing w:val="-3"/>
          <w:sz w:val="32"/>
          <w:szCs w:val="32"/>
        </w:rPr>
        <w:t xml:space="preserve">ОКТЯБРЬСКОГО РАЙОНА </w:t>
      </w:r>
      <w:r>
        <w:rPr>
          <w:rFonts w:eastAsia="Times New Roman"/>
          <w:b/>
          <w:bCs/>
          <w:color w:val="000000"/>
          <w:spacing w:val="-1"/>
          <w:sz w:val="32"/>
          <w:szCs w:val="32"/>
        </w:rPr>
        <w:t>КУРСКОЙ ОБЛАСТИ</w:t>
      </w:r>
    </w:p>
    <w:p w:rsidR="00544C9B" w:rsidRDefault="00415123">
      <w:pPr>
        <w:shd w:val="clear" w:color="auto" w:fill="FFFFFF"/>
        <w:spacing w:before="326"/>
        <w:ind w:right="34"/>
        <w:jc w:val="center"/>
      </w:pPr>
      <w:r>
        <w:rPr>
          <w:rFonts w:eastAsia="Times New Roman"/>
          <w:b/>
          <w:bCs/>
          <w:color w:val="000000"/>
          <w:spacing w:val="-5"/>
          <w:sz w:val="32"/>
          <w:szCs w:val="32"/>
        </w:rPr>
        <w:t>РАСПОРЯЖЕНИЕ</w:t>
      </w:r>
    </w:p>
    <w:p w:rsidR="00544C9B" w:rsidRDefault="001F56C0">
      <w:pPr>
        <w:shd w:val="clear" w:color="auto" w:fill="FFFFFF"/>
        <w:spacing w:before="350" w:line="269" w:lineRule="exact"/>
        <w:ind w:left="3173" w:right="3192" w:firstLine="86"/>
        <w:jc w:val="center"/>
      </w:pPr>
      <w:r>
        <w:rPr>
          <w:rFonts w:eastAsia="Times New Roman"/>
          <w:color w:val="000000"/>
          <w:spacing w:val="2"/>
          <w:sz w:val="28"/>
          <w:szCs w:val="28"/>
          <w:u w:val="single"/>
        </w:rPr>
        <w:t>от 19</w:t>
      </w:r>
      <w:r w:rsidR="00415123">
        <w:rPr>
          <w:rFonts w:eastAsia="Times New Roman"/>
          <w:color w:val="000000"/>
          <w:spacing w:val="2"/>
          <w:sz w:val="28"/>
          <w:szCs w:val="28"/>
          <w:u w:val="single"/>
        </w:rPr>
        <w:t xml:space="preserve">.12.2019г. N </w:t>
      </w:r>
      <w:r>
        <w:rPr>
          <w:rFonts w:eastAsia="Times New Roman"/>
          <w:color w:val="000000"/>
          <w:spacing w:val="2"/>
          <w:sz w:val="28"/>
          <w:szCs w:val="28"/>
          <w:u w:val="single"/>
        </w:rPr>
        <w:t>83</w:t>
      </w:r>
      <w:r w:rsidR="00415123">
        <w:rPr>
          <w:rFonts w:eastAsia="Times New Roman"/>
          <w:color w:val="000000"/>
          <w:spacing w:val="2"/>
          <w:sz w:val="28"/>
          <w:szCs w:val="28"/>
          <w:u w:val="single"/>
        </w:rPr>
        <w:t xml:space="preserve">-р </w:t>
      </w:r>
      <w:r w:rsidR="00415123">
        <w:rPr>
          <w:rFonts w:eastAsia="Times New Roman"/>
          <w:color w:val="000000"/>
          <w:spacing w:val="-3"/>
          <w:sz w:val="22"/>
          <w:szCs w:val="22"/>
        </w:rPr>
        <w:t xml:space="preserve">Курская область, </w:t>
      </w:r>
      <w:r>
        <w:rPr>
          <w:rFonts w:eastAsia="Times New Roman"/>
          <w:color w:val="000000"/>
          <w:spacing w:val="-3"/>
          <w:sz w:val="22"/>
          <w:szCs w:val="22"/>
        </w:rPr>
        <w:t>д.Артюховка</w:t>
      </w:r>
    </w:p>
    <w:p w:rsidR="00544C9B" w:rsidRDefault="00415123" w:rsidP="001F56C0">
      <w:pPr>
        <w:shd w:val="clear" w:color="auto" w:fill="FFFFFF"/>
        <w:spacing w:before="912" w:line="298" w:lineRule="exact"/>
        <w:ind w:left="830" w:hanging="610"/>
        <w:jc w:val="center"/>
      </w:pPr>
      <w:r>
        <w:rPr>
          <w:rFonts w:eastAsia="Times New Roman"/>
          <w:b/>
          <w:bCs/>
          <w:color w:val="000000"/>
          <w:spacing w:val="-1"/>
          <w:sz w:val="26"/>
          <w:szCs w:val="26"/>
        </w:rPr>
        <w:t xml:space="preserve">Об утверждении Порядка разработки среднесрочного финансового плана и формы среднесрочного финансового плана </w:t>
      </w:r>
      <w:r w:rsidR="001F56C0">
        <w:rPr>
          <w:rFonts w:eastAsia="Times New Roman"/>
          <w:b/>
          <w:bCs/>
          <w:color w:val="000000"/>
          <w:spacing w:val="-1"/>
          <w:sz w:val="26"/>
          <w:szCs w:val="26"/>
        </w:rPr>
        <w:t xml:space="preserve">Артюховского сельсовета </w:t>
      </w:r>
      <w:r>
        <w:rPr>
          <w:rFonts w:eastAsia="Times New Roman"/>
          <w:b/>
          <w:bCs/>
          <w:color w:val="000000"/>
          <w:spacing w:val="-1"/>
          <w:sz w:val="26"/>
          <w:szCs w:val="26"/>
        </w:rPr>
        <w:t>Октябрьского района</w:t>
      </w:r>
      <w:r w:rsidR="001F56C0">
        <w:t xml:space="preserve"> </w:t>
      </w:r>
      <w:r>
        <w:rPr>
          <w:rFonts w:eastAsia="Times New Roman"/>
          <w:b/>
          <w:bCs/>
          <w:color w:val="000000"/>
          <w:spacing w:val="-2"/>
          <w:sz w:val="26"/>
          <w:szCs w:val="26"/>
        </w:rPr>
        <w:t>Курской области</w:t>
      </w:r>
    </w:p>
    <w:p w:rsidR="00544C9B" w:rsidRDefault="00415123">
      <w:pPr>
        <w:shd w:val="clear" w:color="auto" w:fill="FFFFFF"/>
        <w:spacing w:before="912" w:line="322" w:lineRule="exact"/>
        <w:ind w:left="5" w:right="14" w:firstLine="557"/>
        <w:jc w:val="both"/>
      </w:pPr>
      <w:r>
        <w:rPr>
          <w:rFonts w:eastAsia="Times New Roman"/>
          <w:color w:val="000000"/>
          <w:spacing w:val="7"/>
          <w:sz w:val="28"/>
          <w:szCs w:val="28"/>
        </w:rPr>
        <w:t xml:space="preserve">В соответствии со статьей 174 Бюджетного кодекса Российской </w:t>
      </w:r>
      <w:r>
        <w:rPr>
          <w:rFonts w:eastAsia="Times New Roman"/>
          <w:color w:val="000000"/>
          <w:spacing w:val="-4"/>
          <w:sz w:val="28"/>
          <w:szCs w:val="28"/>
        </w:rPr>
        <w:t>Федерации:</w:t>
      </w:r>
    </w:p>
    <w:p w:rsidR="00544C9B" w:rsidRDefault="00415123">
      <w:pPr>
        <w:shd w:val="clear" w:color="auto" w:fill="FFFFFF"/>
        <w:tabs>
          <w:tab w:val="left" w:pos="840"/>
        </w:tabs>
        <w:spacing w:before="5" w:line="322" w:lineRule="exact"/>
        <w:ind w:left="590"/>
      </w:pPr>
      <w:r>
        <w:rPr>
          <w:color w:val="000000"/>
          <w:spacing w:val="-27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Утвердить прилагаемые:</w:t>
      </w:r>
    </w:p>
    <w:p w:rsidR="00544C9B" w:rsidRDefault="00415123">
      <w:pPr>
        <w:shd w:val="clear" w:color="auto" w:fill="FFFFFF"/>
        <w:spacing w:line="322" w:lineRule="exact"/>
        <w:ind w:right="19" w:firstLine="562"/>
        <w:jc w:val="both"/>
      </w:pPr>
      <w:r>
        <w:rPr>
          <w:rFonts w:eastAsia="Times New Roman"/>
          <w:color w:val="000000"/>
          <w:sz w:val="28"/>
          <w:szCs w:val="28"/>
        </w:rPr>
        <w:t>Порядок разработки среднесрочного финансового плана</w:t>
      </w:r>
      <w:r w:rsidR="001F56C0">
        <w:rPr>
          <w:rFonts w:eastAsia="Times New Roman"/>
          <w:color w:val="000000"/>
          <w:sz w:val="28"/>
          <w:szCs w:val="28"/>
        </w:rPr>
        <w:t xml:space="preserve"> Артюховского сельсовета</w:t>
      </w:r>
      <w:r>
        <w:rPr>
          <w:rFonts w:eastAsia="Times New Roman"/>
          <w:color w:val="000000"/>
          <w:sz w:val="28"/>
          <w:szCs w:val="28"/>
        </w:rPr>
        <w:t xml:space="preserve"> Октябрьского </w:t>
      </w:r>
      <w:r>
        <w:rPr>
          <w:rFonts w:eastAsia="Times New Roman"/>
          <w:color w:val="000000"/>
          <w:spacing w:val="-1"/>
          <w:sz w:val="28"/>
          <w:szCs w:val="28"/>
        </w:rPr>
        <w:t>района Курской области;</w:t>
      </w:r>
    </w:p>
    <w:p w:rsidR="00544C9B" w:rsidRDefault="00415123">
      <w:pPr>
        <w:shd w:val="clear" w:color="auto" w:fill="FFFFFF"/>
        <w:spacing w:line="322" w:lineRule="exact"/>
        <w:ind w:left="5" w:firstLine="566"/>
        <w:jc w:val="both"/>
      </w:pPr>
      <w:r>
        <w:rPr>
          <w:rFonts w:eastAsia="Times New Roman"/>
          <w:color w:val="000000"/>
          <w:spacing w:val="9"/>
          <w:sz w:val="28"/>
          <w:szCs w:val="28"/>
        </w:rPr>
        <w:t>форму среднесрочного финансового плана</w:t>
      </w:r>
      <w:r w:rsidR="001F56C0">
        <w:rPr>
          <w:rFonts w:eastAsia="Times New Roman"/>
          <w:color w:val="000000"/>
          <w:spacing w:val="9"/>
          <w:sz w:val="28"/>
          <w:szCs w:val="28"/>
        </w:rPr>
        <w:t xml:space="preserve"> Артюховского сельсовета</w:t>
      </w:r>
      <w:r>
        <w:rPr>
          <w:rFonts w:eastAsia="Times New Roman"/>
          <w:color w:val="000000"/>
          <w:spacing w:val="9"/>
          <w:sz w:val="28"/>
          <w:szCs w:val="28"/>
        </w:rPr>
        <w:t xml:space="preserve"> Октябрьского района </w:t>
      </w:r>
      <w:r>
        <w:rPr>
          <w:rFonts w:eastAsia="Times New Roman"/>
          <w:color w:val="000000"/>
          <w:spacing w:val="-1"/>
          <w:sz w:val="28"/>
          <w:szCs w:val="28"/>
        </w:rPr>
        <w:t>Курской области.</w:t>
      </w:r>
    </w:p>
    <w:p w:rsidR="00544C9B" w:rsidRDefault="00415123" w:rsidP="001F56C0">
      <w:pPr>
        <w:shd w:val="clear" w:color="auto" w:fill="FFFFFF"/>
        <w:tabs>
          <w:tab w:val="left" w:pos="922"/>
        </w:tabs>
        <w:spacing w:line="322" w:lineRule="exact"/>
        <w:ind w:left="5" w:firstLine="566"/>
        <w:jc w:val="both"/>
      </w:pPr>
      <w:r>
        <w:rPr>
          <w:color w:val="000000"/>
          <w:spacing w:val="-15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5"/>
          <w:sz w:val="28"/>
          <w:szCs w:val="28"/>
        </w:rPr>
        <w:t>Контроль за исполнением настоящего распоряжения возложить на</w:t>
      </w:r>
      <w:r>
        <w:rPr>
          <w:rFonts w:eastAsia="Times New Roman"/>
          <w:color w:val="000000"/>
          <w:spacing w:val="5"/>
          <w:sz w:val="28"/>
          <w:szCs w:val="28"/>
        </w:rPr>
        <w:br/>
      </w:r>
      <w:r w:rsidR="005B4C98">
        <w:rPr>
          <w:rFonts w:eastAsia="Times New Roman"/>
          <w:color w:val="000000"/>
          <w:spacing w:val="-1"/>
          <w:sz w:val="28"/>
          <w:szCs w:val="28"/>
        </w:rPr>
        <w:t>Начальника отдела</w:t>
      </w:r>
      <w:r w:rsidR="001F56C0">
        <w:rPr>
          <w:rFonts w:eastAsia="Times New Roman"/>
          <w:color w:val="000000"/>
          <w:spacing w:val="-1"/>
          <w:sz w:val="28"/>
          <w:szCs w:val="28"/>
        </w:rPr>
        <w:t>-главного бухгалтера</w:t>
      </w:r>
      <w:r w:rsidR="005B4C98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1F56C0">
        <w:rPr>
          <w:rFonts w:eastAsia="Times New Roman"/>
          <w:color w:val="000000"/>
          <w:spacing w:val="-1"/>
          <w:sz w:val="28"/>
          <w:szCs w:val="28"/>
        </w:rPr>
        <w:t>Артюховского</w:t>
      </w:r>
      <w:r w:rsidR="005B4C98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1F56C0">
        <w:rPr>
          <w:rFonts w:eastAsia="Times New Roman"/>
          <w:color w:val="000000"/>
          <w:spacing w:val="-1"/>
          <w:sz w:val="28"/>
          <w:szCs w:val="28"/>
        </w:rPr>
        <w:t>сельсовета</w:t>
      </w:r>
      <w:r w:rsidR="005B4C98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1F56C0">
        <w:rPr>
          <w:rFonts w:eastAsia="Times New Roman"/>
          <w:color w:val="000000"/>
          <w:spacing w:val="-1"/>
          <w:sz w:val="28"/>
          <w:szCs w:val="28"/>
        </w:rPr>
        <w:t>Октябрьского района Курской области</w:t>
      </w:r>
      <w:r w:rsidR="005B4C98">
        <w:rPr>
          <w:rFonts w:eastAsia="Times New Roman"/>
          <w:color w:val="000000"/>
          <w:spacing w:val="-1"/>
          <w:sz w:val="28"/>
          <w:szCs w:val="28"/>
        </w:rPr>
        <w:t xml:space="preserve"> Е.А. Авилову</w:t>
      </w:r>
      <w:r w:rsidR="001F56C0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544C9B" w:rsidRDefault="00415123">
      <w:pPr>
        <w:shd w:val="clear" w:color="auto" w:fill="FFFFFF"/>
        <w:tabs>
          <w:tab w:val="left" w:pos="845"/>
        </w:tabs>
        <w:spacing w:line="322" w:lineRule="exact"/>
        <w:ind w:left="576"/>
      </w:pPr>
      <w:r>
        <w:rPr>
          <w:color w:val="000000"/>
          <w:spacing w:val="-17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Распоряжение вступает в силу со дня его подписания.</w:t>
      </w:r>
    </w:p>
    <w:p w:rsidR="00544C9B" w:rsidRDefault="00544C9B">
      <w:pPr>
        <w:shd w:val="clear" w:color="auto" w:fill="FFFFFF"/>
        <w:tabs>
          <w:tab w:val="left" w:pos="845"/>
        </w:tabs>
        <w:spacing w:line="322" w:lineRule="exact"/>
        <w:ind w:left="576"/>
      </w:pPr>
    </w:p>
    <w:p w:rsidR="001F56C0" w:rsidRDefault="001F56C0">
      <w:pPr>
        <w:shd w:val="clear" w:color="auto" w:fill="FFFFFF"/>
        <w:tabs>
          <w:tab w:val="left" w:pos="845"/>
        </w:tabs>
        <w:spacing w:line="322" w:lineRule="exact"/>
        <w:ind w:left="576"/>
      </w:pPr>
    </w:p>
    <w:p w:rsidR="001F56C0" w:rsidRDefault="001F56C0">
      <w:pPr>
        <w:shd w:val="clear" w:color="auto" w:fill="FFFFFF"/>
        <w:tabs>
          <w:tab w:val="left" w:pos="845"/>
        </w:tabs>
        <w:spacing w:line="322" w:lineRule="exact"/>
        <w:ind w:left="576"/>
      </w:pPr>
    </w:p>
    <w:p w:rsidR="001F56C0" w:rsidRDefault="001F56C0">
      <w:pPr>
        <w:shd w:val="clear" w:color="auto" w:fill="FFFFFF"/>
        <w:tabs>
          <w:tab w:val="left" w:pos="845"/>
        </w:tabs>
        <w:spacing w:line="322" w:lineRule="exact"/>
        <w:ind w:left="576"/>
      </w:pPr>
    </w:p>
    <w:p w:rsidR="001F56C0" w:rsidRDefault="001F56C0">
      <w:pPr>
        <w:shd w:val="clear" w:color="auto" w:fill="FFFFFF"/>
        <w:tabs>
          <w:tab w:val="left" w:pos="845"/>
        </w:tabs>
        <w:spacing w:line="322" w:lineRule="exact"/>
        <w:ind w:left="576"/>
      </w:pPr>
    </w:p>
    <w:p w:rsidR="001F56C0" w:rsidRDefault="001F56C0">
      <w:pPr>
        <w:shd w:val="clear" w:color="auto" w:fill="FFFFFF"/>
        <w:tabs>
          <w:tab w:val="left" w:pos="845"/>
        </w:tabs>
        <w:spacing w:line="322" w:lineRule="exact"/>
        <w:ind w:left="576"/>
      </w:pPr>
    </w:p>
    <w:p w:rsidR="001F56C0" w:rsidRPr="001F56C0" w:rsidRDefault="001F56C0" w:rsidP="001F56C0">
      <w:pPr>
        <w:pStyle w:val="a5"/>
        <w:rPr>
          <w:sz w:val="28"/>
          <w:szCs w:val="28"/>
        </w:rPr>
      </w:pPr>
      <w:r w:rsidRPr="001F56C0">
        <w:rPr>
          <w:sz w:val="28"/>
          <w:szCs w:val="28"/>
        </w:rPr>
        <w:t>Глава Артюховского сельсовета</w:t>
      </w:r>
    </w:p>
    <w:p w:rsidR="001F56C0" w:rsidRPr="001F56C0" w:rsidRDefault="001F56C0" w:rsidP="001F56C0">
      <w:pPr>
        <w:pStyle w:val="a5"/>
        <w:rPr>
          <w:sz w:val="28"/>
          <w:szCs w:val="28"/>
        </w:rPr>
        <w:sectPr w:rsidR="001F56C0" w:rsidRPr="001F56C0">
          <w:type w:val="continuous"/>
          <w:pgSz w:w="11909" w:h="16834"/>
          <w:pgMar w:top="775" w:right="819" w:bottom="360" w:left="1735" w:header="720" w:footer="720" w:gutter="0"/>
          <w:cols w:space="60"/>
          <w:noEndnote/>
        </w:sectPr>
      </w:pPr>
      <w:r w:rsidRPr="001F56C0">
        <w:rPr>
          <w:sz w:val="28"/>
          <w:szCs w:val="28"/>
        </w:rPr>
        <w:t>Ок</w:t>
      </w:r>
      <w:r>
        <w:rPr>
          <w:sz w:val="28"/>
          <w:szCs w:val="28"/>
        </w:rPr>
        <w:t>тябрьского района Курской области                     Н.Н.Ковалева</w:t>
      </w:r>
    </w:p>
    <w:p w:rsidR="00544C9B" w:rsidRDefault="00415123">
      <w:pPr>
        <w:shd w:val="clear" w:color="auto" w:fill="FFFFFF"/>
        <w:spacing w:line="254" w:lineRule="exact"/>
        <w:ind w:left="6826"/>
      </w:pPr>
      <w:r>
        <w:rPr>
          <w:rFonts w:eastAsia="Times New Roman"/>
          <w:color w:val="000000"/>
          <w:sz w:val="22"/>
          <w:szCs w:val="22"/>
        </w:rPr>
        <w:lastRenderedPageBreak/>
        <w:t>Утвержден</w:t>
      </w:r>
    </w:p>
    <w:p w:rsidR="00544C9B" w:rsidRDefault="00415123">
      <w:pPr>
        <w:shd w:val="clear" w:color="auto" w:fill="FFFFFF"/>
        <w:spacing w:line="254" w:lineRule="exact"/>
        <w:ind w:left="6355" w:right="442" w:hanging="518"/>
      </w:pPr>
      <w:r>
        <w:rPr>
          <w:rFonts w:eastAsia="Times New Roman"/>
          <w:color w:val="000000"/>
          <w:spacing w:val="-3"/>
          <w:sz w:val="22"/>
          <w:szCs w:val="22"/>
        </w:rPr>
        <w:t xml:space="preserve">распоряжением Администрации </w:t>
      </w:r>
      <w:r>
        <w:rPr>
          <w:rFonts w:eastAsia="Times New Roman"/>
          <w:color w:val="000000"/>
          <w:sz w:val="22"/>
          <w:szCs w:val="22"/>
        </w:rPr>
        <w:t>Октябрьского района</w:t>
      </w:r>
    </w:p>
    <w:p w:rsidR="00544C9B" w:rsidRDefault="00415123">
      <w:pPr>
        <w:shd w:val="clear" w:color="auto" w:fill="FFFFFF"/>
        <w:spacing w:line="254" w:lineRule="exact"/>
        <w:ind w:left="6115" w:right="442" w:firstLine="442"/>
      </w:pPr>
      <w:r>
        <w:rPr>
          <w:rFonts w:eastAsia="Times New Roman"/>
          <w:color w:val="000000"/>
          <w:sz w:val="22"/>
          <w:szCs w:val="22"/>
        </w:rPr>
        <w:t xml:space="preserve">Курской области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от </w:t>
      </w:r>
      <w:r w:rsidR="001F56C0">
        <w:rPr>
          <w:rFonts w:eastAsia="Times New Roman"/>
          <w:color w:val="000000"/>
          <w:spacing w:val="1"/>
          <w:sz w:val="22"/>
          <w:szCs w:val="22"/>
        </w:rPr>
        <w:t>19</w:t>
      </w:r>
      <w:r>
        <w:rPr>
          <w:rFonts w:eastAsia="Times New Roman"/>
          <w:color w:val="000000"/>
          <w:spacing w:val="1"/>
          <w:sz w:val="22"/>
          <w:szCs w:val="22"/>
        </w:rPr>
        <w:t>.</w:t>
      </w:r>
      <w:r w:rsidR="001F56C0">
        <w:rPr>
          <w:rFonts w:eastAsia="Times New Roman"/>
          <w:color w:val="000000"/>
          <w:spacing w:val="1"/>
          <w:sz w:val="22"/>
          <w:szCs w:val="22"/>
        </w:rPr>
        <w:t>1</w:t>
      </w:r>
      <w:r>
        <w:rPr>
          <w:rFonts w:eastAsia="Times New Roman"/>
          <w:color w:val="000000"/>
          <w:spacing w:val="1"/>
          <w:sz w:val="22"/>
          <w:szCs w:val="22"/>
        </w:rPr>
        <w:t>2.2019 года №</w:t>
      </w:r>
      <w:r w:rsidR="001F56C0">
        <w:rPr>
          <w:rFonts w:eastAsia="Times New Roman"/>
          <w:color w:val="000000"/>
          <w:spacing w:val="1"/>
          <w:sz w:val="22"/>
          <w:szCs w:val="22"/>
        </w:rPr>
        <w:t>83</w:t>
      </w:r>
      <w:r>
        <w:rPr>
          <w:rFonts w:eastAsia="Times New Roman"/>
          <w:color w:val="000000"/>
          <w:spacing w:val="1"/>
          <w:sz w:val="22"/>
          <w:szCs w:val="22"/>
        </w:rPr>
        <w:t>-р</w:t>
      </w:r>
    </w:p>
    <w:p w:rsidR="00544C9B" w:rsidRDefault="00415123">
      <w:pPr>
        <w:shd w:val="clear" w:color="auto" w:fill="FFFFFF"/>
        <w:spacing w:before="926" w:line="326" w:lineRule="exact"/>
        <w:ind w:right="29"/>
        <w:jc w:val="center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>ПОРЯДОК</w:t>
      </w:r>
    </w:p>
    <w:p w:rsidR="00544C9B" w:rsidRDefault="00415123" w:rsidP="001F56C0">
      <w:pPr>
        <w:shd w:val="clear" w:color="auto" w:fill="FFFFFF"/>
        <w:spacing w:line="326" w:lineRule="exact"/>
        <w:ind w:left="1344" w:right="538" w:hanging="811"/>
        <w:jc w:val="center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>РАЗРАБОТКИ СРЕДНЕСРОЧНОГО ФИНАНСОВОГО ПЛАНА</w:t>
      </w:r>
      <w:r w:rsidR="001F56C0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АРТЮХОВСКОГО СЕЛЬСОВЕТА </w:t>
      </w:r>
      <w:r>
        <w:rPr>
          <w:rFonts w:eastAsia="Times New Roman"/>
          <w:b/>
          <w:bCs/>
          <w:color w:val="000000"/>
          <w:sz w:val="28"/>
          <w:szCs w:val="28"/>
        </w:rPr>
        <w:t>ОКТЯБРЬСКОГО РАЙОНА КУРСКОЙ ОБЛАСТИ</w:t>
      </w:r>
    </w:p>
    <w:p w:rsidR="00544C9B" w:rsidRPr="005B4C98" w:rsidRDefault="00415123">
      <w:pPr>
        <w:shd w:val="clear" w:color="auto" w:fill="FFFFFF"/>
        <w:spacing w:before="312"/>
        <w:ind w:right="29"/>
        <w:jc w:val="center"/>
      </w:pPr>
      <w:r w:rsidRPr="005B4C98">
        <w:rPr>
          <w:bCs/>
          <w:color w:val="212121"/>
          <w:spacing w:val="-1"/>
          <w:sz w:val="28"/>
          <w:szCs w:val="28"/>
          <w:lang w:val="en-US"/>
        </w:rPr>
        <w:t xml:space="preserve">I. </w:t>
      </w:r>
      <w:r w:rsidRPr="005B4C98">
        <w:rPr>
          <w:rFonts w:eastAsia="Times New Roman"/>
          <w:color w:val="000000"/>
          <w:spacing w:val="-1"/>
          <w:sz w:val="28"/>
          <w:szCs w:val="28"/>
        </w:rPr>
        <w:t>Основные положения</w:t>
      </w:r>
    </w:p>
    <w:p w:rsidR="00544C9B" w:rsidRDefault="00415123" w:rsidP="00DF58A5">
      <w:pPr>
        <w:numPr>
          <w:ilvl w:val="0"/>
          <w:numId w:val="1"/>
        </w:numPr>
        <w:shd w:val="clear" w:color="auto" w:fill="FFFFFF"/>
        <w:tabs>
          <w:tab w:val="left" w:pos="941"/>
        </w:tabs>
        <w:spacing w:before="317" w:line="322" w:lineRule="exact"/>
        <w:ind w:firstLine="538"/>
        <w:jc w:val="both"/>
        <w:rPr>
          <w:color w:val="212121"/>
          <w:spacing w:val="-26"/>
          <w:sz w:val="28"/>
          <w:szCs w:val="28"/>
        </w:rPr>
      </w:pPr>
      <w:r w:rsidRPr="005B4C98">
        <w:rPr>
          <w:rFonts w:eastAsia="Times New Roman"/>
          <w:color w:val="000000"/>
          <w:sz w:val="28"/>
          <w:szCs w:val="28"/>
        </w:rPr>
        <w:t xml:space="preserve">Под </w:t>
      </w:r>
      <w:r w:rsidRPr="005B4C98">
        <w:rPr>
          <w:rFonts w:eastAsia="Times New Roman"/>
          <w:color w:val="212121"/>
          <w:sz w:val="28"/>
          <w:szCs w:val="28"/>
        </w:rPr>
        <w:t>среднесрочным</w:t>
      </w:r>
      <w:r>
        <w:rPr>
          <w:rFonts w:eastAsia="Times New Roman"/>
          <w:color w:val="212121"/>
          <w:sz w:val="28"/>
          <w:szCs w:val="28"/>
        </w:rPr>
        <w:t xml:space="preserve"> финансовым планом</w:t>
      </w:r>
      <w:r w:rsidR="00DF58A5">
        <w:rPr>
          <w:rFonts w:eastAsia="Times New Roman"/>
          <w:color w:val="212121"/>
          <w:sz w:val="28"/>
          <w:szCs w:val="28"/>
        </w:rPr>
        <w:t xml:space="preserve"> Артюховского сельсовета</w:t>
      </w:r>
      <w:r>
        <w:rPr>
          <w:rFonts w:eastAsia="Times New Roman"/>
          <w:color w:val="212121"/>
          <w:sz w:val="28"/>
          <w:szCs w:val="28"/>
        </w:rPr>
        <w:t xml:space="preserve"> Октябрьского района</w:t>
      </w:r>
      <w:r w:rsidR="00DF58A5">
        <w:rPr>
          <w:rFonts w:eastAsia="Times New Roman"/>
          <w:color w:val="21212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Курской </w:t>
      </w:r>
      <w:r>
        <w:rPr>
          <w:rFonts w:eastAsia="Times New Roman"/>
          <w:color w:val="212121"/>
          <w:spacing w:val="5"/>
          <w:sz w:val="28"/>
          <w:szCs w:val="28"/>
        </w:rPr>
        <w:t>области понимается документ, содержащий основные параметры</w:t>
      </w:r>
      <w:r w:rsidR="00DF58A5">
        <w:rPr>
          <w:rFonts w:eastAsia="Times New Roman"/>
          <w:color w:val="212121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местного бюджета.</w:t>
      </w:r>
    </w:p>
    <w:p w:rsidR="00544C9B" w:rsidRDefault="00415123" w:rsidP="00DF58A5">
      <w:pPr>
        <w:numPr>
          <w:ilvl w:val="0"/>
          <w:numId w:val="1"/>
        </w:numPr>
        <w:shd w:val="clear" w:color="auto" w:fill="FFFFFF"/>
        <w:tabs>
          <w:tab w:val="left" w:pos="941"/>
        </w:tabs>
        <w:spacing w:line="322" w:lineRule="exact"/>
        <w:ind w:firstLine="538"/>
        <w:jc w:val="both"/>
        <w:rPr>
          <w:color w:val="000000"/>
          <w:spacing w:val="-12"/>
          <w:sz w:val="28"/>
          <w:szCs w:val="28"/>
        </w:rPr>
      </w:pPr>
      <w:r>
        <w:rPr>
          <w:rFonts w:eastAsia="Times New Roman"/>
          <w:color w:val="212121"/>
          <w:spacing w:val="3"/>
          <w:sz w:val="28"/>
          <w:szCs w:val="28"/>
        </w:rPr>
        <w:t xml:space="preserve">Среднесрочный финансовый план </w:t>
      </w:r>
      <w:r w:rsidR="00DF58A5">
        <w:rPr>
          <w:rFonts w:eastAsia="Times New Roman"/>
          <w:color w:val="212121"/>
          <w:spacing w:val="3"/>
          <w:sz w:val="28"/>
          <w:szCs w:val="28"/>
        </w:rPr>
        <w:t>Артюховского сельсовета</w:t>
      </w:r>
      <w:r>
        <w:rPr>
          <w:rFonts w:eastAsia="Times New Roman"/>
          <w:color w:val="212121"/>
          <w:spacing w:val="3"/>
          <w:sz w:val="28"/>
          <w:szCs w:val="28"/>
        </w:rPr>
        <w:t xml:space="preserve"> </w:t>
      </w:r>
      <w:r w:rsidR="00DF58A5">
        <w:rPr>
          <w:rFonts w:eastAsia="Times New Roman"/>
          <w:color w:val="212121"/>
          <w:spacing w:val="3"/>
          <w:sz w:val="28"/>
          <w:szCs w:val="28"/>
        </w:rPr>
        <w:t>О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ктябрьского </w:t>
      </w:r>
      <w:r>
        <w:rPr>
          <w:rFonts w:eastAsia="Times New Roman"/>
          <w:color w:val="212121"/>
          <w:spacing w:val="3"/>
          <w:sz w:val="28"/>
          <w:szCs w:val="28"/>
        </w:rPr>
        <w:t>района Курской</w:t>
      </w:r>
      <w:r w:rsidR="00DF58A5">
        <w:rPr>
          <w:rFonts w:eastAsia="Times New Roman"/>
          <w:color w:val="212121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области </w:t>
      </w:r>
      <w:r w:rsidR="00DF58A5">
        <w:rPr>
          <w:rFonts w:eastAsia="Times New Roman"/>
          <w:color w:val="212121"/>
          <w:spacing w:val="-1"/>
          <w:sz w:val="28"/>
          <w:szCs w:val="28"/>
        </w:rPr>
        <w:t>(далее</w:t>
      </w:r>
      <w:r>
        <w:rPr>
          <w:rFonts w:eastAsia="Times New Roman"/>
          <w:color w:val="212121"/>
          <w:spacing w:val="-1"/>
          <w:sz w:val="28"/>
          <w:szCs w:val="28"/>
        </w:rPr>
        <w:t xml:space="preserve"> - среднесрочный финанс</w:t>
      </w:r>
      <w:r w:rsidR="00DF58A5">
        <w:rPr>
          <w:rFonts w:eastAsia="Times New Roman"/>
          <w:color w:val="212121"/>
          <w:spacing w:val="-1"/>
          <w:sz w:val="28"/>
          <w:szCs w:val="28"/>
        </w:rPr>
        <w:t>овый   план) разрабатывается</w:t>
      </w:r>
      <w:r>
        <w:rPr>
          <w:rFonts w:eastAsia="Times New Roman"/>
          <w:color w:val="212121"/>
          <w:spacing w:val="-1"/>
          <w:sz w:val="28"/>
          <w:szCs w:val="28"/>
        </w:rPr>
        <w:t xml:space="preserve"> в</w:t>
      </w:r>
      <w:r w:rsidR="00DF58A5">
        <w:rPr>
          <w:rFonts w:eastAsia="Times New Roman"/>
          <w:color w:val="212121"/>
          <w:spacing w:val="-1"/>
          <w:sz w:val="28"/>
          <w:szCs w:val="28"/>
        </w:rPr>
        <w:t xml:space="preserve"> </w:t>
      </w:r>
      <w:r>
        <w:rPr>
          <w:rFonts w:eastAsia="Times New Roman"/>
          <w:color w:val="212121"/>
          <w:spacing w:val="-3"/>
          <w:sz w:val="28"/>
          <w:szCs w:val="28"/>
        </w:rPr>
        <w:t>соответствии:</w:t>
      </w:r>
    </w:p>
    <w:p w:rsidR="00544C9B" w:rsidRDefault="005B4C98">
      <w:pPr>
        <w:shd w:val="clear" w:color="auto" w:fill="FFFFFF"/>
        <w:spacing w:line="322" w:lineRule="exact"/>
        <w:ind w:left="542"/>
      </w:pPr>
      <w:r>
        <w:rPr>
          <w:rFonts w:eastAsia="Times New Roman"/>
          <w:color w:val="212121"/>
          <w:spacing w:val="-1"/>
          <w:sz w:val="28"/>
          <w:szCs w:val="28"/>
        </w:rPr>
        <w:t xml:space="preserve">- </w:t>
      </w:r>
      <w:r w:rsidR="00415123">
        <w:rPr>
          <w:rFonts w:eastAsia="Times New Roman"/>
          <w:color w:val="212121"/>
          <w:spacing w:val="-1"/>
          <w:sz w:val="28"/>
          <w:szCs w:val="28"/>
        </w:rPr>
        <w:t>с Бюджетным кодексом Российской Федерации;</w:t>
      </w:r>
    </w:p>
    <w:p w:rsidR="00544C9B" w:rsidRDefault="005B4C98">
      <w:pPr>
        <w:shd w:val="clear" w:color="auto" w:fill="FFFFFF"/>
        <w:spacing w:line="322" w:lineRule="exact"/>
        <w:ind w:left="10" w:right="19" w:firstLine="533"/>
        <w:jc w:val="both"/>
      </w:pPr>
      <w:r>
        <w:rPr>
          <w:rFonts w:eastAsia="Times New Roman"/>
          <w:color w:val="000000"/>
          <w:spacing w:val="6"/>
          <w:sz w:val="28"/>
          <w:szCs w:val="28"/>
        </w:rPr>
        <w:t xml:space="preserve">- </w:t>
      </w:r>
      <w:r w:rsidR="00415123">
        <w:rPr>
          <w:rFonts w:eastAsia="Times New Roman"/>
          <w:color w:val="000000"/>
          <w:spacing w:val="6"/>
          <w:sz w:val="28"/>
          <w:szCs w:val="28"/>
        </w:rPr>
        <w:t xml:space="preserve">с </w:t>
      </w:r>
      <w:r w:rsidR="00415123">
        <w:rPr>
          <w:rFonts w:eastAsia="Times New Roman"/>
          <w:color w:val="212121"/>
          <w:spacing w:val="6"/>
          <w:sz w:val="28"/>
          <w:szCs w:val="28"/>
        </w:rPr>
        <w:t xml:space="preserve">основными направлениями бюджетной </w:t>
      </w:r>
      <w:r w:rsidR="00415123">
        <w:rPr>
          <w:rFonts w:eastAsia="Times New Roman"/>
          <w:color w:val="000000"/>
          <w:spacing w:val="6"/>
          <w:sz w:val="28"/>
          <w:szCs w:val="28"/>
        </w:rPr>
        <w:t xml:space="preserve">и </w:t>
      </w:r>
      <w:r w:rsidR="00415123">
        <w:rPr>
          <w:rFonts w:eastAsia="Times New Roman"/>
          <w:color w:val="212121"/>
          <w:spacing w:val="6"/>
          <w:sz w:val="28"/>
          <w:szCs w:val="28"/>
        </w:rPr>
        <w:t>налоговой политики</w:t>
      </w:r>
      <w:r w:rsidR="00DF58A5">
        <w:rPr>
          <w:rFonts w:eastAsia="Times New Roman"/>
          <w:color w:val="212121"/>
          <w:spacing w:val="6"/>
          <w:sz w:val="28"/>
          <w:szCs w:val="28"/>
        </w:rPr>
        <w:t xml:space="preserve"> Артюховского сельсовета</w:t>
      </w:r>
      <w:r w:rsidR="00415123">
        <w:rPr>
          <w:rFonts w:eastAsia="Times New Roman"/>
          <w:color w:val="212121"/>
          <w:spacing w:val="6"/>
          <w:sz w:val="28"/>
          <w:szCs w:val="28"/>
        </w:rPr>
        <w:t xml:space="preserve"> </w:t>
      </w:r>
      <w:r w:rsidR="00415123">
        <w:rPr>
          <w:rFonts w:eastAsia="Times New Roman"/>
          <w:color w:val="000000"/>
          <w:spacing w:val="-1"/>
          <w:sz w:val="28"/>
          <w:szCs w:val="28"/>
        </w:rPr>
        <w:t xml:space="preserve">Октябрьского </w:t>
      </w:r>
      <w:r w:rsidR="00415123">
        <w:rPr>
          <w:rFonts w:eastAsia="Times New Roman"/>
          <w:color w:val="212121"/>
          <w:spacing w:val="-1"/>
          <w:sz w:val="28"/>
          <w:szCs w:val="28"/>
        </w:rPr>
        <w:t xml:space="preserve">района </w:t>
      </w:r>
      <w:r w:rsidR="00415123">
        <w:rPr>
          <w:rFonts w:eastAsia="Times New Roman"/>
          <w:color w:val="000000"/>
          <w:spacing w:val="-1"/>
          <w:sz w:val="28"/>
          <w:szCs w:val="28"/>
        </w:rPr>
        <w:t xml:space="preserve">Курской </w:t>
      </w:r>
      <w:r w:rsidR="00415123">
        <w:rPr>
          <w:rFonts w:eastAsia="Times New Roman"/>
          <w:color w:val="212121"/>
          <w:spacing w:val="-1"/>
          <w:sz w:val="28"/>
          <w:szCs w:val="28"/>
        </w:rPr>
        <w:t>области;</w:t>
      </w:r>
    </w:p>
    <w:p w:rsidR="00544C9B" w:rsidRDefault="005B4C98">
      <w:pPr>
        <w:shd w:val="clear" w:color="auto" w:fill="FFFFFF"/>
        <w:spacing w:line="322" w:lineRule="exact"/>
        <w:ind w:left="5" w:right="10" w:firstLine="538"/>
        <w:jc w:val="both"/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415123">
        <w:rPr>
          <w:rFonts w:eastAsia="Times New Roman"/>
          <w:color w:val="000000"/>
          <w:sz w:val="28"/>
          <w:szCs w:val="28"/>
        </w:rPr>
        <w:t xml:space="preserve">с </w:t>
      </w:r>
      <w:r w:rsidR="00415123">
        <w:rPr>
          <w:rFonts w:eastAsia="Times New Roman"/>
          <w:color w:val="212121"/>
          <w:sz w:val="28"/>
          <w:szCs w:val="28"/>
        </w:rPr>
        <w:t>прогнозом социально-экономического развития</w:t>
      </w:r>
      <w:r w:rsidR="00DF58A5">
        <w:rPr>
          <w:rFonts w:eastAsia="Times New Roman"/>
          <w:color w:val="212121"/>
          <w:sz w:val="28"/>
          <w:szCs w:val="28"/>
        </w:rPr>
        <w:t xml:space="preserve"> </w:t>
      </w:r>
      <w:r w:rsidR="00DF58A5">
        <w:rPr>
          <w:rFonts w:eastAsia="Times New Roman"/>
          <w:color w:val="212121"/>
          <w:spacing w:val="6"/>
          <w:sz w:val="28"/>
          <w:szCs w:val="28"/>
        </w:rPr>
        <w:t>Артюховского сельсовета</w:t>
      </w:r>
      <w:r w:rsidR="00415123">
        <w:rPr>
          <w:rFonts w:eastAsia="Times New Roman"/>
          <w:color w:val="212121"/>
          <w:sz w:val="28"/>
          <w:szCs w:val="28"/>
        </w:rPr>
        <w:t xml:space="preserve"> Октябрьского района </w:t>
      </w:r>
      <w:r w:rsidR="00415123">
        <w:rPr>
          <w:rFonts w:eastAsia="Times New Roman"/>
          <w:color w:val="000000"/>
          <w:sz w:val="28"/>
          <w:szCs w:val="28"/>
        </w:rPr>
        <w:t xml:space="preserve">Курской </w:t>
      </w:r>
      <w:r w:rsidR="00415123">
        <w:rPr>
          <w:rFonts w:eastAsia="Times New Roman"/>
          <w:color w:val="212121"/>
          <w:sz w:val="28"/>
          <w:szCs w:val="28"/>
        </w:rPr>
        <w:t xml:space="preserve">области (далее </w:t>
      </w:r>
      <w:r w:rsidR="00415123">
        <w:rPr>
          <w:rFonts w:eastAsia="Times New Roman"/>
          <w:color w:val="000000"/>
          <w:sz w:val="28"/>
          <w:szCs w:val="28"/>
        </w:rPr>
        <w:t xml:space="preserve">- </w:t>
      </w:r>
      <w:r w:rsidR="00415123">
        <w:rPr>
          <w:rFonts w:eastAsia="Times New Roman"/>
          <w:color w:val="212121"/>
          <w:sz w:val="28"/>
          <w:szCs w:val="28"/>
        </w:rPr>
        <w:t>прогноз социально-экономического развития).</w:t>
      </w:r>
    </w:p>
    <w:p w:rsidR="00544C9B" w:rsidRDefault="00415123">
      <w:pPr>
        <w:shd w:val="clear" w:color="auto" w:fill="FFFFFF"/>
        <w:spacing w:line="322" w:lineRule="exact"/>
        <w:ind w:left="5" w:right="10" w:firstLine="533"/>
        <w:jc w:val="both"/>
      </w:pPr>
      <w:r>
        <w:rPr>
          <w:rFonts w:eastAsia="Times New Roman"/>
          <w:color w:val="212121"/>
          <w:spacing w:val="4"/>
          <w:sz w:val="28"/>
          <w:szCs w:val="28"/>
        </w:rPr>
        <w:t xml:space="preserve">Среднесрочный финансовый план является основой для разработки </w:t>
      </w:r>
      <w:r>
        <w:rPr>
          <w:rFonts w:eastAsia="Times New Roman"/>
          <w:color w:val="212121"/>
          <w:spacing w:val="1"/>
          <w:sz w:val="28"/>
          <w:szCs w:val="28"/>
        </w:rPr>
        <w:t xml:space="preserve">проекта решения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 </w:t>
      </w:r>
      <w:r>
        <w:rPr>
          <w:rFonts w:eastAsia="Times New Roman"/>
          <w:color w:val="212121"/>
          <w:spacing w:val="1"/>
          <w:sz w:val="28"/>
          <w:szCs w:val="28"/>
        </w:rPr>
        <w:t xml:space="preserve">бюджете на очередной финансовый год, а также для разработки прогноза </w:t>
      </w:r>
      <w:r>
        <w:rPr>
          <w:rFonts w:eastAsia="Times New Roman"/>
          <w:color w:val="000000"/>
          <w:spacing w:val="1"/>
          <w:sz w:val="28"/>
          <w:szCs w:val="28"/>
        </w:rPr>
        <w:t>бюджета</w:t>
      </w:r>
      <w:r w:rsidR="00DF58A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F58A5">
        <w:rPr>
          <w:rFonts w:eastAsia="Times New Roman"/>
          <w:color w:val="212121"/>
          <w:spacing w:val="6"/>
          <w:sz w:val="28"/>
          <w:szCs w:val="28"/>
        </w:rPr>
        <w:t>Артюховского сельсовета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212121"/>
          <w:spacing w:val="1"/>
          <w:sz w:val="28"/>
          <w:szCs w:val="28"/>
        </w:rPr>
        <w:t xml:space="preserve">Октябрьского района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Курской </w:t>
      </w:r>
      <w:r>
        <w:rPr>
          <w:rFonts w:eastAsia="Times New Roman"/>
          <w:color w:val="212121"/>
          <w:spacing w:val="-1"/>
          <w:sz w:val="28"/>
          <w:szCs w:val="28"/>
        </w:rPr>
        <w:t>области.</w:t>
      </w:r>
    </w:p>
    <w:p w:rsidR="00544C9B" w:rsidRPr="005B4C98" w:rsidRDefault="005B4C98">
      <w:pPr>
        <w:shd w:val="clear" w:color="auto" w:fill="FFFFFF"/>
        <w:spacing w:before="322"/>
        <w:jc w:val="center"/>
      </w:pPr>
      <w:r w:rsidRPr="005B4C98">
        <w:rPr>
          <w:bCs/>
          <w:color w:val="212121"/>
          <w:spacing w:val="-1"/>
          <w:sz w:val="28"/>
          <w:szCs w:val="28"/>
          <w:lang w:val="en-US"/>
        </w:rPr>
        <w:t>II</w:t>
      </w:r>
      <w:r w:rsidR="00415123" w:rsidRPr="005B4C98">
        <w:rPr>
          <w:rFonts w:eastAsia="Times New Roman"/>
          <w:color w:val="212121"/>
          <w:sz w:val="28"/>
          <w:szCs w:val="28"/>
        </w:rPr>
        <w:t>. Разработка среднесрочного финансового плана</w:t>
      </w:r>
    </w:p>
    <w:p w:rsidR="00544C9B" w:rsidRDefault="00415123" w:rsidP="00DF58A5">
      <w:pPr>
        <w:shd w:val="clear" w:color="auto" w:fill="FFFFFF"/>
        <w:tabs>
          <w:tab w:val="left" w:pos="1022"/>
        </w:tabs>
        <w:spacing w:before="322" w:line="322" w:lineRule="exact"/>
        <w:ind w:left="5" w:firstLine="547"/>
        <w:jc w:val="both"/>
      </w:pPr>
      <w:r w:rsidRPr="005B4C98">
        <w:rPr>
          <w:color w:val="000000"/>
          <w:spacing w:val="-17"/>
          <w:sz w:val="28"/>
          <w:szCs w:val="28"/>
        </w:rPr>
        <w:t>3.</w:t>
      </w:r>
      <w:r w:rsidRPr="005B4C98">
        <w:rPr>
          <w:color w:val="000000"/>
          <w:sz w:val="28"/>
          <w:szCs w:val="28"/>
        </w:rPr>
        <w:tab/>
      </w:r>
      <w:r w:rsidRPr="005B4C98">
        <w:rPr>
          <w:rFonts w:eastAsia="Times New Roman"/>
          <w:color w:val="212121"/>
          <w:spacing w:val="3"/>
          <w:sz w:val="28"/>
          <w:szCs w:val="28"/>
        </w:rPr>
        <w:t>Среднесрочный</w:t>
      </w:r>
      <w:r>
        <w:rPr>
          <w:rFonts w:eastAsia="Times New Roman"/>
          <w:color w:val="212121"/>
          <w:spacing w:val="3"/>
          <w:sz w:val="28"/>
          <w:szCs w:val="28"/>
        </w:rPr>
        <w:t xml:space="preserve">   финансовый   план   разрабатывается   исходя   из</w:t>
      </w:r>
      <w:r w:rsidR="00DF58A5">
        <w:rPr>
          <w:rFonts w:eastAsia="Times New Roman"/>
          <w:color w:val="212121"/>
          <w:spacing w:val="3"/>
          <w:sz w:val="28"/>
          <w:szCs w:val="28"/>
        </w:rPr>
        <w:t xml:space="preserve"> </w:t>
      </w:r>
      <w:r>
        <w:rPr>
          <w:rFonts w:eastAsia="Times New Roman"/>
          <w:color w:val="212121"/>
          <w:spacing w:val="6"/>
          <w:sz w:val="28"/>
          <w:szCs w:val="28"/>
        </w:rPr>
        <w:t>необходимости создания условий для обеспечения сбалансированности и</w:t>
      </w:r>
      <w:r w:rsidR="00DF58A5">
        <w:rPr>
          <w:rFonts w:eastAsia="Times New Roman"/>
          <w:color w:val="212121"/>
          <w:spacing w:val="6"/>
          <w:sz w:val="28"/>
          <w:szCs w:val="28"/>
        </w:rPr>
        <w:t xml:space="preserve"> </w:t>
      </w:r>
      <w:r w:rsidR="00DF58A5">
        <w:rPr>
          <w:rFonts w:eastAsia="Times New Roman"/>
          <w:color w:val="212121"/>
          <w:spacing w:val="2"/>
          <w:sz w:val="28"/>
          <w:szCs w:val="28"/>
        </w:rPr>
        <w:t>устойчивости бюджета,</w:t>
      </w:r>
      <w:r>
        <w:rPr>
          <w:rFonts w:eastAsia="Times New Roman"/>
          <w:color w:val="212121"/>
          <w:spacing w:val="2"/>
          <w:sz w:val="28"/>
          <w:szCs w:val="28"/>
        </w:rPr>
        <w:t xml:space="preserve"> предс</w:t>
      </w:r>
      <w:r w:rsidR="00DF58A5">
        <w:rPr>
          <w:rFonts w:eastAsia="Times New Roman"/>
          <w:color w:val="212121"/>
          <w:spacing w:val="2"/>
          <w:sz w:val="28"/>
          <w:szCs w:val="28"/>
        </w:rPr>
        <w:t xml:space="preserve">казуемости и преемственности </w:t>
      </w:r>
      <w:r>
        <w:rPr>
          <w:rFonts w:eastAsia="Times New Roman"/>
          <w:color w:val="212121"/>
          <w:spacing w:val="2"/>
          <w:sz w:val="28"/>
          <w:szCs w:val="28"/>
        </w:rPr>
        <w:t>бюджетной,</w:t>
      </w:r>
      <w:r w:rsidR="00DF58A5">
        <w:rPr>
          <w:rFonts w:eastAsia="Times New Roman"/>
          <w:color w:val="212121"/>
          <w:spacing w:val="2"/>
          <w:sz w:val="28"/>
          <w:szCs w:val="28"/>
        </w:rPr>
        <w:t xml:space="preserve"> </w:t>
      </w:r>
      <w:r>
        <w:rPr>
          <w:rFonts w:eastAsia="Times New Roman"/>
          <w:color w:val="212121"/>
          <w:spacing w:val="3"/>
          <w:sz w:val="28"/>
          <w:szCs w:val="28"/>
        </w:rPr>
        <w:t xml:space="preserve">налоговой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 </w:t>
      </w:r>
      <w:r>
        <w:rPr>
          <w:rFonts w:eastAsia="Times New Roman"/>
          <w:color w:val="212121"/>
          <w:spacing w:val="3"/>
          <w:sz w:val="28"/>
          <w:szCs w:val="28"/>
        </w:rPr>
        <w:t>долговой политики, исполнения действующих и принимаемых</w:t>
      </w:r>
      <w:r>
        <w:rPr>
          <w:rFonts w:eastAsia="Times New Roman"/>
          <w:color w:val="212121"/>
          <w:spacing w:val="3"/>
          <w:sz w:val="28"/>
          <w:szCs w:val="28"/>
        </w:rPr>
        <w:br/>
      </w:r>
      <w:r>
        <w:rPr>
          <w:rFonts w:eastAsia="Times New Roman"/>
          <w:color w:val="212121"/>
          <w:spacing w:val="-3"/>
          <w:sz w:val="28"/>
          <w:szCs w:val="28"/>
        </w:rPr>
        <w:t>обязательств.</w:t>
      </w:r>
    </w:p>
    <w:p w:rsidR="00544C9B" w:rsidRDefault="00415123" w:rsidP="00D54E4A">
      <w:pPr>
        <w:shd w:val="clear" w:color="auto" w:fill="FFFFFF"/>
        <w:tabs>
          <w:tab w:val="left" w:pos="955"/>
        </w:tabs>
        <w:spacing w:line="322" w:lineRule="exact"/>
        <w:ind w:left="14" w:firstLine="538"/>
        <w:jc w:val="both"/>
      </w:pPr>
      <w:r>
        <w:rPr>
          <w:color w:val="000000"/>
          <w:spacing w:val="-15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212121"/>
          <w:spacing w:val="2"/>
          <w:sz w:val="28"/>
          <w:szCs w:val="28"/>
        </w:rPr>
        <w:t>Среднесрочный финансовый план должен содержать следующие</w:t>
      </w:r>
      <w:r w:rsidR="00D54E4A">
        <w:rPr>
          <w:rFonts w:eastAsia="Times New Roman"/>
          <w:color w:val="212121"/>
          <w:spacing w:val="2"/>
          <w:sz w:val="28"/>
          <w:szCs w:val="28"/>
        </w:rPr>
        <w:t xml:space="preserve"> </w:t>
      </w:r>
      <w:r>
        <w:rPr>
          <w:rFonts w:eastAsia="Times New Roman"/>
          <w:color w:val="212121"/>
          <w:spacing w:val="-3"/>
          <w:sz w:val="28"/>
          <w:szCs w:val="28"/>
        </w:rPr>
        <w:t>параметры:</w:t>
      </w:r>
    </w:p>
    <w:p w:rsidR="00544C9B" w:rsidRDefault="005B4C98">
      <w:pPr>
        <w:shd w:val="clear" w:color="auto" w:fill="FFFFFF"/>
        <w:spacing w:before="5" w:line="322" w:lineRule="exact"/>
        <w:ind w:left="14" w:right="5" w:firstLine="533"/>
        <w:jc w:val="both"/>
      </w:pPr>
      <w:r>
        <w:rPr>
          <w:rFonts w:eastAsia="Times New Roman"/>
          <w:color w:val="212121"/>
          <w:spacing w:val="1"/>
          <w:sz w:val="28"/>
          <w:szCs w:val="28"/>
        </w:rPr>
        <w:t xml:space="preserve">- </w:t>
      </w:r>
      <w:r w:rsidR="00415123">
        <w:rPr>
          <w:rFonts w:eastAsia="Times New Roman"/>
          <w:color w:val="212121"/>
          <w:spacing w:val="1"/>
          <w:sz w:val="28"/>
          <w:szCs w:val="28"/>
        </w:rPr>
        <w:t xml:space="preserve">прогнозируемый общий объем доходов и расходов бюджета </w:t>
      </w:r>
      <w:r w:rsidR="00D54E4A">
        <w:rPr>
          <w:rFonts w:eastAsia="Times New Roman"/>
          <w:color w:val="212121"/>
          <w:spacing w:val="1"/>
          <w:sz w:val="28"/>
          <w:szCs w:val="28"/>
        </w:rPr>
        <w:t>сельсовета</w:t>
      </w:r>
      <w:r w:rsidR="00415123">
        <w:rPr>
          <w:rFonts w:eastAsia="Times New Roman"/>
          <w:color w:val="212121"/>
          <w:spacing w:val="1"/>
          <w:sz w:val="28"/>
          <w:szCs w:val="28"/>
        </w:rPr>
        <w:t xml:space="preserve"> и </w:t>
      </w:r>
      <w:r w:rsidR="00415123">
        <w:rPr>
          <w:rFonts w:eastAsia="Times New Roman"/>
          <w:color w:val="212121"/>
          <w:sz w:val="28"/>
          <w:szCs w:val="28"/>
        </w:rPr>
        <w:t>консолидированно</w:t>
      </w:r>
      <w:r w:rsidR="00D54E4A">
        <w:rPr>
          <w:rFonts w:eastAsia="Times New Roman"/>
          <w:color w:val="212121"/>
          <w:sz w:val="28"/>
          <w:szCs w:val="28"/>
        </w:rPr>
        <w:t>го бюджета муниципального образования</w:t>
      </w:r>
      <w:r w:rsidR="00415123">
        <w:rPr>
          <w:rFonts w:eastAsia="Times New Roman"/>
          <w:color w:val="212121"/>
          <w:sz w:val="28"/>
          <w:szCs w:val="28"/>
        </w:rPr>
        <w:t>;</w:t>
      </w:r>
    </w:p>
    <w:p w:rsidR="00544C9B" w:rsidRDefault="005B4C98">
      <w:pPr>
        <w:shd w:val="clear" w:color="auto" w:fill="FFFFFF"/>
        <w:spacing w:line="322" w:lineRule="exact"/>
        <w:ind w:left="19" w:right="5" w:firstLine="538"/>
        <w:jc w:val="both"/>
      </w:pPr>
      <w:r>
        <w:rPr>
          <w:rFonts w:eastAsia="Times New Roman"/>
          <w:color w:val="212121"/>
          <w:spacing w:val="10"/>
          <w:sz w:val="28"/>
          <w:szCs w:val="28"/>
        </w:rPr>
        <w:t xml:space="preserve">- </w:t>
      </w:r>
      <w:r w:rsidR="00415123">
        <w:rPr>
          <w:rFonts w:eastAsia="Times New Roman"/>
          <w:color w:val="212121"/>
          <w:spacing w:val="10"/>
          <w:sz w:val="28"/>
          <w:szCs w:val="28"/>
        </w:rPr>
        <w:t xml:space="preserve">объемы бюджетных ассигнований по главным распорядителям бюджетных средств (далее </w:t>
      </w:r>
      <w:r w:rsidR="00415123">
        <w:rPr>
          <w:rFonts w:eastAsia="Times New Roman"/>
          <w:color w:val="000000"/>
          <w:spacing w:val="10"/>
          <w:sz w:val="28"/>
          <w:szCs w:val="28"/>
        </w:rPr>
        <w:t xml:space="preserve">- </w:t>
      </w:r>
      <w:r w:rsidR="00415123">
        <w:rPr>
          <w:rFonts w:eastAsia="Times New Roman"/>
          <w:color w:val="212121"/>
          <w:spacing w:val="10"/>
          <w:sz w:val="28"/>
          <w:szCs w:val="28"/>
        </w:rPr>
        <w:t xml:space="preserve">главные распорядители) по разделам, </w:t>
      </w:r>
      <w:r w:rsidR="00415123">
        <w:rPr>
          <w:rFonts w:eastAsia="Times New Roman"/>
          <w:color w:val="212121"/>
          <w:sz w:val="28"/>
          <w:szCs w:val="28"/>
        </w:rPr>
        <w:t xml:space="preserve">подразделам, целевым статьям и видам расходов классификации расходов </w:t>
      </w:r>
      <w:r w:rsidR="00415123">
        <w:rPr>
          <w:rFonts w:eastAsia="Times New Roman"/>
          <w:color w:val="212121"/>
          <w:spacing w:val="-4"/>
          <w:sz w:val="28"/>
          <w:szCs w:val="28"/>
        </w:rPr>
        <w:lastRenderedPageBreak/>
        <w:t>бюджетов;</w:t>
      </w:r>
    </w:p>
    <w:p w:rsidR="00544C9B" w:rsidRDefault="005B4C98">
      <w:pPr>
        <w:shd w:val="clear" w:color="auto" w:fill="FFFFFF"/>
        <w:spacing w:line="322" w:lineRule="exact"/>
        <w:ind w:left="528"/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415123">
        <w:rPr>
          <w:rFonts w:eastAsia="Times New Roman"/>
          <w:color w:val="000000"/>
          <w:sz w:val="28"/>
          <w:szCs w:val="28"/>
        </w:rPr>
        <w:t>дефицит (профицит) местного бюджета;</w:t>
      </w:r>
    </w:p>
    <w:p w:rsidR="00544C9B" w:rsidRDefault="005B4C98">
      <w:pPr>
        <w:shd w:val="clear" w:color="auto" w:fill="FFFFFF"/>
        <w:spacing w:line="322" w:lineRule="exact"/>
        <w:ind w:left="5" w:right="10" w:firstLine="528"/>
        <w:jc w:val="both"/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415123">
        <w:rPr>
          <w:rFonts w:eastAsia="Times New Roman"/>
          <w:color w:val="000000"/>
          <w:sz w:val="28"/>
          <w:szCs w:val="28"/>
        </w:rPr>
        <w:t xml:space="preserve">верхний предел муниципального долга по состоянию на 1 января года, следующего за отчетным финансовым годом (очередным финансовым годом </w:t>
      </w:r>
      <w:r w:rsidR="00415123">
        <w:rPr>
          <w:rFonts w:eastAsia="Times New Roman"/>
          <w:color w:val="000000"/>
          <w:spacing w:val="-1"/>
          <w:sz w:val="28"/>
          <w:szCs w:val="28"/>
        </w:rPr>
        <w:t>и каждым годом планового периода).</w:t>
      </w:r>
    </w:p>
    <w:p w:rsidR="00544C9B" w:rsidRDefault="00415123" w:rsidP="00415123">
      <w:pPr>
        <w:numPr>
          <w:ilvl w:val="0"/>
          <w:numId w:val="2"/>
        </w:numPr>
        <w:shd w:val="clear" w:color="auto" w:fill="FFFFFF"/>
        <w:tabs>
          <w:tab w:val="left" w:pos="835"/>
        </w:tabs>
        <w:spacing w:line="322" w:lineRule="exact"/>
        <w:ind w:left="5" w:firstLine="538"/>
        <w:rPr>
          <w:color w:val="000000"/>
          <w:spacing w:val="-19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Среднесрочный финансовый план разрабатывается Администрацией</w:t>
      </w:r>
      <w:r w:rsidR="00D54E4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54E4A">
        <w:rPr>
          <w:rFonts w:eastAsia="Times New Roman"/>
          <w:color w:val="212121"/>
          <w:spacing w:val="6"/>
          <w:sz w:val="28"/>
          <w:szCs w:val="28"/>
        </w:rPr>
        <w:t xml:space="preserve">Артюховского сельсовета </w:t>
      </w:r>
      <w:r>
        <w:rPr>
          <w:rFonts w:eastAsia="Times New Roman"/>
          <w:color w:val="000000"/>
          <w:sz w:val="28"/>
          <w:szCs w:val="28"/>
        </w:rPr>
        <w:t>Октябрьского района Курской области по форме согласно приложени</w:t>
      </w:r>
      <w:r w:rsidR="005B4C98">
        <w:rPr>
          <w:rFonts w:eastAsia="Times New Roman"/>
          <w:color w:val="000000"/>
          <w:sz w:val="28"/>
          <w:szCs w:val="28"/>
        </w:rPr>
        <w:t>ю</w:t>
      </w:r>
      <w:r>
        <w:rPr>
          <w:rFonts w:eastAsia="Times New Roman"/>
          <w:color w:val="000000"/>
          <w:sz w:val="28"/>
          <w:szCs w:val="28"/>
        </w:rPr>
        <w:t xml:space="preserve"> №</w:t>
      </w:r>
      <w:r>
        <w:rPr>
          <w:rFonts w:eastAsia="Times New Roman"/>
          <w:color w:val="000000"/>
          <w:spacing w:val="-2"/>
          <w:sz w:val="28"/>
          <w:szCs w:val="28"/>
        </w:rPr>
        <w:t>1 к настоящему Порядку.</w:t>
      </w:r>
    </w:p>
    <w:p w:rsidR="00544C9B" w:rsidRDefault="00415123" w:rsidP="00415123">
      <w:pPr>
        <w:numPr>
          <w:ilvl w:val="0"/>
          <w:numId w:val="2"/>
        </w:numPr>
        <w:shd w:val="clear" w:color="auto" w:fill="FFFFFF"/>
        <w:tabs>
          <w:tab w:val="left" w:pos="835"/>
        </w:tabs>
        <w:spacing w:line="322" w:lineRule="exact"/>
        <w:ind w:left="5" w:firstLine="538"/>
        <w:rPr>
          <w:color w:val="000000"/>
          <w:spacing w:val="-1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Значения показателей среднесрочного финансового плана и основных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показателей проекта бюджета должны соответствовать друг другу.</w:t>
      </w:r>
    </w:p>
    <w:p w:rsidR="00544C9B" w:rsidRDefault="00415123" w:rsidP="00D54E4A">
      <w:pPr>
        <w:numPr>
          <w:ilvl w:val="0"/>
          <w:numId w:val="2"/>
        </w:numPr>
        <w:shd w:val="clear" w:color="auto" w:fill="FFFFFF"/>
        <w:tabs>
          <w:tab w:val="left" w:pos="835"/>
        </w:tabs>
        <w:spacing w:line="322" w:lineRule="exact"/>
        <w:ind w:left="5" w:firstLine="538"/>
        <w:jc w:val="both"/>
        <w:rPr>
          <w:color w:val="000000"/>
          <w:spacing w:val="-15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Показатели среднесрочного финансового плана носят индикативный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 w:rsidR="00D54E4A">
        <w:rPr>
          <w:rFonts w:eastAsia="Times New Roman"/>
          <w:color w:val="000000"/>
          <w:spacing w:val="1"/>
          <w:sz w:val="28"/>
          <w:szCs w:val="28"/>
        </w:rPr>
        <w:t>характер и могут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быть изменены при разработке и утверждении</w:t>
      </w:r>
      <w:r w:rsidR="00D54E4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среднесрочного финансового </w:t>
      </w:r>
      <w:r w:rsidR="00D54E4A">
        <w:rPr>
          <w:rFonts w:eastAsia="Times New Roman"/>
          <w:color w:val="000000"/>
          <w:spacing w:val="1"/>
          <w:sz w:val="28"/>
          <w:szCs w:val="28"/>
        </w:rPr>
        <w:t>плана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на </w:t>
      </w:r>
      <w:r w:rsidR="00D54E4A">
        <w:rPr>
          <w:rFonts w:eastAsia="Times New Roman"/>
          <w:color w:val="000000"/>
          <w:spacing w:val="1"/>
          <w:sz w:val="28"/>
          <w:szCs w:val="28"/>
        </w:rPr>
        <w:t>очередной финансовый год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и</w:t>
      </w:r>
      <w:r w:rsidR="00D54E4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плановый период.</w:t>
      </w:r>
    </w:p>
    <w:p w:rsidR="00544C9B" w:rsidRDefault="00415123" w:rsidP="00D54E4A">
      <w:pPr>
        <w:shd w:val="clear" w:color="auto" w:fill="FFFFFF"/>
        <w:tabs>
          <w:tab w:val="left" w:pos="1142"/>
        </w:tabs>
        <w:spacing w:line="322" w:lineRule="exact"/>
        <w:ind w:firstLine="552"/>
        <w:jc w:val="both"/>
      </w:pPr>
      <w:r>
        <w:rPr>
          <w:color w:val="000000"/>
          <w:spacing w:val="-20"/>
          <w:sz w:val="28"/>
          <w:szCs w:val="28"/>
        </w:rPr>
        <w:t>8.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 xml:space="preserve">Проект среднесрочного финансового </w:t>
      </w:r>
      <w:r w:rsidR="00D54E4A">
        <w:rPr>
          <w:rFonts w:eastAsia="Times New Roman"/>
          <w:color w:val="000000"/>
          <w:spacing w:val="2"/>
          <w:sz w:val="28"/>
          <w:szCs w:val="28"/>
        </w:rPr>
        <w:t>плана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утверждается</w:t>
      </w:r>
      <w:r w:rsidR="00D54E4A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Администрацией</w:t>
      </w:r>
      <w:r w:rsidR="00D54E4A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D54E4A">
        <w:rPr>
          <w:rFonts w:eastAsia="Times New Roman"/>
          <w:color w:val="212121"/>
          <w:spacing w:val="6"/>
          <w:sz w:val="28"/>
          <w:szCs w:val="28"/>
        </w:rPr>
        <w:t>Артюховского сельсовета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Октябрьского района Курской области и </w:t>
      </w:r>
      <w:r>
        <w:rPr>
          <w:rFonts w:eastAsia="Times New Roman"/>
          <w:color w:val="000000"/>
          <w:spacing w:val="1"/>
          <w:sz w:val="28"/>
          <w:szCs w:val="28"/>
        </w:rPr>
        <w:t>Собрание</w:t>
      </w:r>
      <w:r w:rsidR="005B4C98">
        <w:rPr>
          <w:rFonts w:eastAsia="Times New Roman"/>
          <w:color w:val="000000"/>
          <w:spacing w:val="1"/>
          <w:sz w:val="28"/>
          <w:szCs w:val="28"/>
        </w:rPr>
        <w:t>м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54E4A">
        <w:rPr>
          <w:rFonts w:eastAsia="Times New Roman"/>
          <w:color w:val="000000"/>
          <w:spacing w:val="1"/>
          <w:sz w:val="28"/>
          <w:szCs w:val="28"/>
        </w:rPr>
        <w:t xml:space="preserve">депутатов </w:t>
      </w:r>
      <w:r w:rsidR="00D54E4A">
        <w:rPr>
          <w:rFonts w:eastAsia="Times New Roman"/>
          <w:color w:val="212121"/>
          <w:spacing w:val="6"/>
          <w:sz w:val="28"/>
          <w:szCs w:val="28"/>
        </w:rPr>
        <w:t>Артюховского сельсовета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  Октя</w:t>
      </w:r>
      <w:r w:rsidR="00D54E4A">
        <w:rPr>
          <w:rFonts w:eastAsia="Times New Roman"/>
          <w:color w:val="000000"/>
          <w:spacing w:val="1"/>
          <w:sz w:val="28"/>
          <w:szCs w:val="28"/>
        </w:rPr>
        <w:t>брьского района Курской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области</w:t>
      </w:r>
      <w:r w:rsidR="00D54E4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одновременно с проектом бюджета.</w:t>
      </w:r>
    </w:p>
    <w:p w:rsidR="00544C9B" w:rsidRDefault="00415123" w:rsidP="00D54E4A">
      <w:pPr>
        <w:shd w:val="clear" w:color="auto" w:fill="FFFFFF"/>
        <w:tabs>
          <w:tab w:val="left" w:pos="970"/>
        </w:tabs>
        <w:spacing w:line="322" w:lineRule="exact"/>
        <w:ind w:firstLine="542"/>
        <w:jc w:val="both"/>
      </w:pPr>
      <w:r>
        <w:rPr>
          <w:color w:val="000000"/>
          <w:spacing w:val="-12"/>
          <w:sz w:val="28"/>
          <w:szCs w:val="28"/>
        </w:rPr>
        <w:t>9.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В случае внесения в проект бюджета при его рассмотрении</w:t>
      </w:r>
      <w:r w:rsidR="00D54E4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Собранием</w:t>
      </w:r>
      <w:r w:rsidR="00D54E4A">
        <w:rPr>
          <w:rFonts w:eastAsia="Times New Roman"/>
          <w:color w:val="000000"/>
          <w:spacing w:val="2"/>
          <w:sz w:val="28"/>
          <w:szCs w:val="28"/>
        </w:rPr>
        <w:t xml:space="preserve"> депутатов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изменений, влекущих за собой возникновение</w:t>
      </w:r>
      <w:r w:rsidR="00D54E4A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4"/>
          <w:sz w:val="28"/>
          <w:szCs w:val="28"/>
        </w:rPr>
        <w:t>расхождений с показателями утвержденного среднесрочного финансового</w:t>
      </w:r>
      <w:r w:rsidR="00D54E4A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D54E4A">
        <w:rPr>
          <w:rFonts w:eastAsia="Times New Roman"/>
          <w:color w:val="000000"/>
          <w:spacing w:val="2"/>
          <w:sz w:val="28"/>
          <w:szCs w:val="28"/>
        </w:rPr>
        <w:t>плана,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Администрация </w:t>
      </w:r>
      <w:r w:rsidR="00D54E4A">
        <w:rPr>
          <w:rFonts w:eastAsia="Times New Roman"/>
          <w:color w:val="212121"/>
          <w:spacing w:val="6"/>
          <w:sz w:val="28"/>
          <w:szCs w:val="28"/>
        </w:rPr>
        <w:t>Артюховского сельсовета</w:t>
      </w:r>
      <w:r w:rsidR="00D54E4A">
        <w:rPr>
          <w:rFonts w:eastAsia="Times New Roman"/>
          <w:color w:val="000000"/>
          <w:spacing w:val="2"/>
          <w:sz w:val="28"/>
          <w:szCs w:val="28"/>
        </w:rPr>
        <w:t xml:space="preserve"> Октябрьского района   вносит </w:t>
      </w:r>
      <w:r>
        <w:rPr>
          <w:rFonts w:eastAsia="Times New Roman"/>
          <w:color w:val="000000"/>
          <w:spacing w:val="2"/>
          <w:sz w:val="28"/>
          <w:szCs w:val="28"/>
        </w:rPr>
        <w:t>соответствующие</w:t>
      </w:r>
      <w:r w:rsidR="00D54E4A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изменения в утвержденный среднесрочный финансовый план.</w:t>
      </w:r>
    </w:p>
    <w:p w:rsidR="00544C9B" w:rsidRDefault="00544C9B">
      <w:pPr>
        <w:shd w:val="clear" w:color="auto" w:fill="FFFFFF"/>
        <w:tabs>
          <w:tab w:val="left" w:pos="970"/>
        </w:tabs>
        <w:spacing w:line="322" w:lineRule="exact"/>
        <w:ind w:firstLine="542"/>
        <w:sectPr w:rsidR="00544C9B">
          <w:pgSz w:w="11909" w:h="16834"/>
          <w:pgMar w:top="1440" w:right="753" w:bottom="720" w:left="1810" w:header="720" w:footer="720" w:gutter="0"/>
          <w:cols w:space="60"/>
          <w:noEndnote/>
        </w:sectPr>
      </w:pPr>
    </w:p>
    <w:p w:rsidR="00544C9B" w:rsidRDefault="00415123" w:rsidP="005B4C98">
      <w:pPr>
        <w:shd w:val="clear" w:color="auto" w:fill="FFFFFF"/>
        <w:spacing w:line="254" w:lineRule="exact"/>
        <w:ind w:left="7790" w:right="-23"/>
        <w:jc w:val="right"/>
      </w:pPr>
      <w:r>
        <w:rPr>
          <w:rFonts w:eastAsia="Times New Roman"/>
          <w:color w:val="000000"/>
          <w:spacing w:val="-5"/>
          <w:sz w:val="22"/>
          <w:szCs w:val="22"/>
        </w:rPr>
        <w:lastRenderedPageBreak/>
        <w:t>Приложение № 1</w:t>
      </w:r>
    </w:p>
    <w:p w:rsidR="00544C9B" w:rsidRDefault="00415123" w:rsidP="005B4C98">
      <w:pPr>
        <w:shd w:val="clear" w:color="auto" w:fill="FFFFFF"/>
        <w:spacing w:line="254" w:lineRule="exact"/>
        <w:ind w:left="5491" w:right="-23"/>
        <w:jc w:val="right"/>
      </w:pPr>
      <w:r>
        <w:rPr>
          <w:rFonts w:eastAsia="Times New Roman"/>
          <w:color w:val="000000"/>
          <w:spacing w:val="-3"/>
          <w:sz w:val="22"/>
          <w:szCs w:val="22"/>
        </w:rPr>
        <w:t xml:space="preserve">к Порядку разработки среднесрочного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финансового плана </w:t>
      </w:r>
      <w:r w:rsidR="002760F8" w:rsidRPr="002760F8">
        <w:rPr>
          <w:rFonts w:eastAsia="Times New Roman"/>
          <w:color w:val="212121"/>
          <w:spacing w:val="6"/>
          <w:sz w:val="22"/>
          <w:szCs w:val="22"/>
        </w:rPr>
        <w:t>Артюховского сельсовета</w:t>
      </w:r>
      <w:r w:rsidR="002760F8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2"/>
          <w:sz w:val="22"/>
          <w:szCs w:val="22"/>
        </w:rPr>
        <w:t>Октябрьского района</w:t>
      </w:r>
    </w:p>
    <w:p w:rsidR="005B4C98" w:rsidRDefault="00415123" w:rsidP="005B4C98">
      <w:pPr>
        <w:shd w:val="clear" w:color="auto" w:fill="FFFFFF"/>
        <w:spacing w:line="254" w:lineRule="exact"/>
        <w:ind w:left="2578" w:right="-23" w:firstLine="4637"/>
        <w:jc w:val="right"/>
        <w:rPr>
          <w:rFonts w:eastAsia="Times New Roman"/>
          <w:color w:val="000000"/>
          <w:spacing w:val="-1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Курской области</w:t>
      </w:r>
    </w:p>
    <w:p w:rsidR="005B4C98" w:rsidRDefault="005B4C98">
      <w:pPr>
        <w:shd w:val="clear" w:color="auto" w:fill="FFFFFF"/>
        <w:spacing w:line="254" w:lineRule="exact"/>
        <w:ind w:left="2578" w:firstLine="4637"/>
        <w:rPr>
          <w:rFonts w:eastAsia="Times New Roman"/>
          <w:color w:val="000000"/>
          <w:spacing w:val="-1"/>
          <w:sz w:val="22"/>
          <w:szCs w:val="22"/>
        </w:rPr>
      </w:pPr>
    </w:p>
    <w:p w:rsidR="005B4C98" w:rsidRDefault="005B4C98">
      <w:pPr>
        <w:shd w:val="clear" w:color="auto" w:fill="FFFFFF"/>
        <w:spacing w:line="254" w:lineRule="exact"/>
        <w:ind w:left="2578" w:firstLine="4637"/>
        <w:rPr>
          <w:rFonts w:eastAsia="Times New Roman"/>
          <w:color w:val="000000"/>
          <w:spacing w:val="-1"/>
          <w:sz w:val="22"/>
          <w:szCs w:val="22"/>
        </w:rPr>
      </w:pPr>
    </w:p>
    <w:p w:rsidR="00544C9B" w:rsidRDefault="00415123" w:rsidP="005B4C98">
      <w:pPr>
        <w:shd w:val="clear" w:color="auto" w:fill="FFFFFF"/>
        <w:spacing w:line="254" w:lineRule="exact"/>
        <w:ind w:left="567"/>
        <w:jc w:val="center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 xml:space="preserve">Объем бюджетных ассигнований </w:t>
      </w:r>
      <w:r>
        <w:rPr>
          <w:rFonts w:eastAsia="Times New Roman"/>
          <w:color w:val="000000"/>
          <w:sz w:val="22"/>
          <w:szCs w:val="22"/>
        </w:rPr>
        <w:t>по главным распорядителям средств бюджета</w:t>
      </w:r>
    </w:p>
    <w:p w:rsidR="005B4C98" w:rsidRDefault="005B4C98" w:rsidP="005B4C98">
      <w:pPr>
        <w:shd w:val="clear" w:color="auto" w:fill="FFFFFF"/>
        <w:spacing w:line="254" w:lineRule="exact"/>
        <w:ind w:left="567"/>
        <w:jc w:val="center"/>
      </w:pPr>
    </w:p>
    <w:p w:rsidR="00544C9B" w:rsidRDefault="00415123">
      <w:pPr>
        <w:shd w:val="clear" w:color="auto" w:fill="FFFFFF"/>
        <w:spacing w:line="254" w:lineRule="exact"/>
        <w:ind w:right="77"/>
        <w:jc w:val="right"/>
      </w:pPr>
      <w:r>
        <w:rPr>
          <w:color w:val="000000"/>
          <w:spacing w:val="-2"/>
          <w:sz w:val="22"/>
          <w:szCs w:val="22"/>
        </w:rPr>
        <w:t>(</w:t>
      </w:r>
      <w:r>
        <w:rPr>
          <w:rFonts w:eastAsia="Times New Roman"/>
          <w:color w:val="000000"/>
          <w:spacing w:val="-2"/>
          <w:sz w:val="22"/>
          <w:szCs w:val="22"/>
        </w:rPr>
        <w:t>тыс. рублей)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33"/>
        <w:gridCol w:w="595"/>
        <w:gridCol w:w="605"/>
        <w:gridCol w:w="1075"/>
        <w:gridCol w:w="605"/>
        <w:gridCol w:w="2093"/>
        <w:gridCol w:w="1075"/>
        <w:gridCol w:w="1094"/>
      </w:tblGrid>
      <w:tr w:rsidR="00544C9B">
        <w:trPr>
          <w:trHeight w:hRule="exact" w:val="432"/>
        </w:trPr>
        <w:tc>
          <w:tcPr>
            <w:tcW w:w="23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C9B" w:rsidRDefault="0041512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</w:rPr>
              <w:t>Наименование</w:t>
            </w:r>
          </w:p>
        </w:tc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C9B" w:rsidRDefault="00415123">
            <w:pPr>
              <w:shd w:val="clear" w:color="auto" w:fill="FFFFFF"/>
              <w:ind w:left="82"/>
            </w:pPr>
            <w:r>
              <w:rPr>
                <w:rFonts w:eastAsia="Times New Roman"/>
                <w:color w:val="000000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C9B" w:rsidRDefault="00415123">
            <w:pPr>
              <w:shd w:val="clear" w:color="auto" w:fill="FFFFFF"/>
              <w:ind w:left="58"/>
            </w:pPr>
            <w:r>
              <w:rPr>
                <w:rFonts w:eastAsia="Times New Roman"/>
                <w:color w:val="000000"/>
              </w:rPr>
              <w:t>ПР</w:t>
            </w:r>
          </w:p>
        </w:tc>
        <w:tc>
          <w:tcPr>
            <w:tcW w:w="10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C9B" w:rsidRDefault="0041512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C9B" w:rsidRDefault="00415123">
            <w:pPr>
              <w:shd w:val="clear" w:color="auto" w:fill="FFFFFF"/>
              <w:ind w:left="58"/>
            </w:pPr>
            <w:r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20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C9B" w:rsidRDefault="00415123">
            <w:pPr>
              <w:shd w:val="clear" w:color="auto" w:fill="FFFFFF"/>
              <w:spacing w:line="230" w:lineRule="exact"/>
              <w:ind w:left="226" w:right="245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>Очередной финансовый год</w:t>
            </w:r>
          </w:p>
        </w:tc>
        <w:tc>
          <w:tcPr>
            <w:tcW w:w="2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9B" w:rsidRDefault="00415123">
            <w:pPr>
              <w:shd w:val="clear" w:color="auto" w:fill="FFFFFF"/>
              <w:ind w:left="187"/>
            </w:pPr>
            <w:r>
              <w:rPr>
                <w:rFonts w:eastAsia="Times New Roman"/>
                <w:color w:val="000000"/>
                <w:spacing w:val="-3"/>
              </w:rPr>
              <w:t>Плановый период</w:t>
            </w:r>
          </w:p>
        </w:tc>
      </w:tr>
      <w:tr w:rsidR="00544C9B">
        <w:trPr>
          <w:trHeight w:hRule="exact" w:val="384"/>
        </w:trPr>
        <w:tc>
          <w:tcPr>
            <w:tcW w:w="23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9B" w:rsidRDefault="00544C9B"/>
          <w:p w:rsidR="00544C9B" w:rsidRDefault="00544C9B"/>
        </w:tc>
        <w:tc>
          <w:tcPr>
            <w:tcW w:w="5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9B" w:rsidRDefault="00544C9B"/>
          <w:p w:rsidR="00544C9B" w:rsidRDefault="00544C9B"/>
        </w:tc>
        <w:tc>
          <w:tcPr>
            <w:tcW w:w="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9B" w:rsidRDefault="00544C9B"/>
          <w:p w:rsidR="00544C9B" w:rsidRDefault="00544C9B"/>
        </w:tc>
        <w:tc>
          <w:tcPr>
            <w:tcW w:w="10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9B" w:rsidRDefault="00544C9B"/>
          <w:p w:rsidR="00544C9B" w:rsidRDefault="00544C9B"/>
        </w:tc>
        <w:tc>
          <w:tcPr>
            <w:tcW w:w="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9B" w:rsidRDefault="00544C9B"/>
          <w:p w:rsidR="00544C9B" w:rsidRDefault="00544C9B"/>
        </w:tc>
        <w:tc>
          <w:tcPr>
            <w:tcW w:w="20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9B" w:rsidRDefault="00544C9B"/>
          <w:p w:rsidR="00544C9B" w:rsidRDefault="00544C9B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9B" w:rsidRDefault="00415123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1-</w:t>
            </w:r>
            <w:r>
              <w:rPr>
                <w:rFonts w:eastAsia="Times New Roman"/>
                <w:color w:val="000000"/>
                <w:spacing w:val="-5"/>
              </w:rPr>
              <w:t>й год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9B" w:rsidRDefault="00415123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2-</w:t>
            </w:r>
            <w:r>
              <w:rPr>
                <w:rFonts w:eastAsia="Times New Roman"/>
                <w:color w:val="000000"/>
                <w:spacing w:val="-2"/>
              </w:rPr>
              <w:t>й год</w:t>
            </w:r>
          </w:p>
        </w:tc>
      </w:tr>
      <w:tr w:rsidR="00544C9B">
        <w:trPr>
          <w:trHeight w:hRule="exact" w:val="394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9B" w:rsidRDefault="00415123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9B" w:rsidRDefault="00415123">
            <w:pPr>
              <w:shd w:val="clear" w:color="auto" w:fill="FFFFFF"/>
              <w:ind w:left="130"/>
            </w:pPr>
            <w:r>
              <w:rPr>
                <w:color w:val="000000"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9B" w:rsidRDefault="00415123">
            <w:pPr>
              <w:shd w:val="clear" w:color="auto" w:fill="FFFFFF"/>
              <w:ind w:left="144"/>
            </w:pPr>
            <w:r>
              <w:rPr>
                <w:color w:val="00000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9B" w:rsidRDefault="00415123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9B" w:rsidRDefault="00415123">
            <w:pPr>
              <w:shd w:val="clear" w:color="auto" w:fill="FFFFFF"/>
              <w:ind w:left="139"/>
            </w:pPr>
            <w:r>
              <w:rPr>
                <w:color w:val="000000"/>
              </w:rPr>
              <w:t>5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9B" w:rsidRDefault="00415123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9B" w:rsidRDefault="00415123">
            <w:pPr>
              <w:shd w:val="clear" w:color="auto" w:fill="FFFFFF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9B" w:rsidRDefault="00415123">
            <w:pPr>
              <w:shd w:val="clear" w:color="auto" w:fill="FFFFFF"/>
              <w:jc w:val="center"/>
            </w:pPr>
            <w:r>
              <w:rPr>
                <w:color w:val="000000"/>
              </w:rPr>
              <w:t>8</w:t>
            </w:r>
          </w:p>
        </w:tc>
      </w:tr>
      <w:tr w:rsidR="00544C9B">
        <w:trPr>
          <w:trHeight w:hRule="exact" w:val="394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9B" w:rsidRDefault="00544C9B">
            <w:pPr>
              <w:shd w:val="clear" w:color="auto" w:fill="FFFFFF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9B" w:rsidRDefault="00544C9B">
            <w:pPr>
              <w:shd w:val="clear" w:color="auto" w:fill="FFFFFF"/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9B" w:rsidRDefault="00544C9B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9B" w:rsidRDefault="00544C9B">
            <w:pPr>
              <w:shd w:val="clear" w:color="auto" w:fill="FFFFFF"/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9B" w:rsidRDefault="00544C9B">
            <w:pPr>
              <w:shd w:val="clear" w:color="auto" w:fill="FFFFFF"/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9B" w:rsidRDefault="00544C9B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9B" w:rsidRDefault="00544C9B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9B" w:rsidRDefault="00544C9B">
            <w:pPr>
              <w:shd w:val="clear" w:color="auto" w:fill="FFFFFF"/>
            </w:pPr>
          </w:p>
        </w:tc>
      </w:tr>
      <w:tr w:rsidR="00544C9B">
        <w:trPr>
          <w:trHeight w:hRule="exact" w:val="384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9B" w:rsidRDefault="00544C9B">
            <w:pPr>
              <w:shd w:val="clear" w:color="auto" w:fill="FFFFFF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9B" w:rsidRDefault="00544C9B">
            <w:pPr>
              <w:shd w:val="clear" w:color="auto" w:fill="FFFFFF"/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9B" w:rsidRDefault="00544C9B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9B" w:rsidRDefault="00544C9B">
            <w:pPr>
              <w:shd w:val="clear" w:color="auto" w:fill="FFFFFF"/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9B" w:rsidRDefault="00544C9B">
            <w:pPr>
              <w:shd w:val="clear" w:color="auto" w:fill="FFFFFF"/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9B" w:rsidRDefault="00544C9B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9B" w:rsidRDefault="00544C9B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9B" w:rsidRDefault="00544C9B">
            <w:pPr>
              <w:shd w:val="clear" w:color="auto" w:fill="FFFFFF"/>
            </w:pPr>
          </w:p>
        </w:tc>
      </w:tr>
      <w:tr w:rsidR="00544C9B">
        <w:trPr>
          <w:trHeight w:hRule="exact" w:val="422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9B" w:rsidRDefault="00544C9B">
            <w:pPr>
              <w:shd w:val="clear" w:color="auto" w:fill="FFFFFF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9B" w:rsidRDefault="00544C9B">
            <w:pPr>
              <w:shd w:val="clear" w:color="auto" w:fill="FFFFFF"/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9B" w:rsidRDefault="00544C9B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9B" w:rsidRDefault="00544C9B">
            <w:pPr>
              <w:shd w:val="clear" w:color="auto" w:fill="FFFFFF"/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9B" w:rsidRDefault="00544C9B">
            <w:pPr>
              <w:shd w:val="clear" w:color="auto" w:fill="FFFFFF"/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9B" w:rsidRDefault="00544C9B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9B" w:rsidRDefault="00544C9B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9B" w:rsidRDefault="00544C9B">
            <w:pPr>
              <w:shd w:val="clear" w:color="auto" w:fill="FFFFFF"/>
            </w:pPr>
          </w:p>
        </w:tc>
      </w:tr>
    </w:tbl>
    <w:p w:rsidR="00415123" w:rsidRDefault="00415123" w:rsidP="005B4C98">
      <w:pPr>
        <w:shd w:val="clear" w:color="auto" w:fill="FFFFFF"/>
        <w:spacing w:before="475" w:line="254" w:lineRule="exact"/>
        <w:ind w:right="62"/>
        <w:jc w:val="right"/>
      </w:pPr>
    </w:p>
    <w:sectPr w:rsidR="00415123" w:rsidSect="005B4C98">
      <w:pgSz w:w="11909" w:h="16834"/>
      <w:pgMar w:top="1133" w:right="717" w:bottom="360" w:left="171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A4C7E"/>
    <w:multiLevelType w:val="singleLevel"/>
    <w:tmpl w:val="9A4A9DEA"/>
    <w:lvl w:ilvl="0">
      <w:start w:val="5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">
    <w:nsid w:val="73C76570"/>
    <w:multiLevelType w:val="singleLevel"/>
    <w:tmpl w:val="C93211BA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C2520"/>
    <w:rsid w:val="001F56C0"/>
    <w:rsid w:val="002760F8"/>
    <w:rsid w:val="00415123"/>
    <w:rsid w:val="00544C9B"/>
    <w:rsid w:val="005B4C98"/>
    <w:rsid w:val="006762BB"/>
    <w:rsid w:val="00AF3AE1"/>
    <w:rsid w:val="00BF4059"/>
    <w:rsid w:val="00CC2520"/>
    <w:rsid w:val="00D54E4A"/>
    <w:rsid w:val="00DF58A5"/>
    <w:rsid w:val="00F1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6C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56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Артюховка</cp:lastModifiedBy>
  <cp:revision>2</cp:revision>
  <dcterms:created xsi:type="dcterms:W3CDTF">2020-08-24T04:08:00Z</dcterms:created>
  <dcterms:modified xsi:type="dcterms:W3CDTF">2020-08-24T04:08:00Z</dcterms:modified>
</cp:coreProperties>
</file>