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B1" w:rsidRDefault="00CC7487" w:rsidP="00251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B1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 w:rsidR="00E75FB1" w:rsidRPr="00E75FB1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3B16C5">
        <w:rPr>
          <w:rFonts w:ascii="Times New Roman" w:hAnsi="Times New Roman" w:cs="Times New Roman"/>
          <w:b/>
          <w:sz w:val="28"/>
          <w:szCs w:val="28"/>
        </w:rPr>
        <w:t>Артюховского</w:t>
      </w:r>
      <w:r w:rsidRPr="00E7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FB1" w:rsidRPr="00E75FB1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E75FB1" w:rsidRDefault="00E75FB1" w:rsidP="00251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B1">
        <w:rPr>
          <w:rFonts w:ascii="Times New Roman" w:hAnsi="Times New Roman" w:cs="Times New Roman"/>
          <w:b/>
          <w:sz w:val="28"/>
          <w:szCs w:val="28"/>
        </w:rPr>
        <w:t>Октябрьского района К</w:t>
      </w:r>
      <w:r w:rsidR="00CC7487" w:rsidRPr="00E75FB1">
        <w:rPr>
          <w:rFonts w:ascii="Times New Roman" w:hAnsi="Times New Roman" w:cs="Times New Roman"/>
          <w:b/>
          <w:sz w:val="28"/>
          <w:szCs w:val="28"/>
        </w:rPr>
        <w:t>урской области</w:t>
      </w:r>
    </w:p>
    <w:p w:rsidR="00CC7487" w:rsidRDefault="00CC7487" w:rsidP="00251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B1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E75FB1" w:rsidRPr="00E75FB1" w:rsidRDefault="00E75FB1" w:rsidP="00251D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487" w:rsidRPr="00E75FB1" w:rsidRDefault="00CC7487" w:rsidP="00251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B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7487" w:rsidRPr="00E75FB1" w:rsidRDefault="00CC7487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487" w:rsidRPr="00E75FB1" w:rsidRDefault="00CC7487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487" w:rsidRPr="00E75FB1" w:rsidRDefault="003B16C5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51D8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51D8C">
        <w:rPr>
          <w:rFonts w:ascii="Times New Roman" w:hAnsi="Times New Roman" w:cs="Times New Roman"/>
          <w:sz w:val="24"/>
          <w:szCs w:val="24"/>
        </w:rPr>
        <w:t xml:space="preserve">оября </w:t>
      </w:r>
      <w:r w:rsidR="00CC7487" w:rsidRPr="00E75FB1">
        <w:rPr>
          <w:rFonts w:ascii="Times New Roman" w:hAnsi="Times New Roman" w:cs="Times New Roman"/>
          <w:sz w:val="24"/>
          <w:szCs w:val="24"/>
        </w:rPr>
        <w:t>2008г.№</w:t>
      </w:r>
      <w:r w:rsidR="00251D8C">
        <w:rPr>
          <w:rFonts w:ascii="Times New Roman" w:hAnsi="Times New Roman" w:cs="Times New Roman"/>
          <w:sz w:val="24"/>
          <w:szCs w:val="24"/>
        </w:rPr>
        <w:t>29</w:t>
      </w:r>
    </w:p>
    <w:p w:rsidR="00CC7487" w:rsidRPr="00E75FB1" w:rsidRDefault="00CC7487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487" w:rsidRPr="00E75FB1" w:rsidRDefault="00CC7487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proofErr w:type="gramStart"/>
      <w:r w:rsidRPr="00E75FB1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E75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487" w:rsidRPr="00E75FB1" w:rsidRDefault="00CC7487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внутренних заимствований</w:t>
      </w:r>
    </w:p>
    <w:p w:rsidR="00CC7487" w:rsidRPr="00E75FB1" w:rsidRDefault="00CC7487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487" w:rsidRPr="00E75FB1" w:rsidRDefault="00CC7487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487" w:rsidRPr="00E75FB1" w:rsidRDefault="00CC7487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 xml:space="preserve">В соответствии со ст.64 Федерального закона от 06.10.2003 № 131 – ФЗ « Об общих принципах организации местного самоуправления в Российской Федерации» Собрание депутатов </w:t>
      </w:r>
      <w:r w:rsidR="003B16C5">
        <w:rPr>
          <w:rFonts w:ascii="Times New Roman" w:hAnsi="Times New Roman" w:cs="Times New Roman"/>
          <w:sz w:val="24"/>
          <w:szCs w:val="24"/>
        </w:rPr>
        <w:t>Артюховского</w:t>
      </w:r>
      <w:r w:rsidRPr="00E75FB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B16C5">
        <w:rPr>
          <w:rFonts w:ascii="Times New Roman" w:hAnsi="Times New Roman" w:cs="Times New Roman"/>
          <w:sz w:val="24"/>
          <w:szCs w:val="24"/>
        </w:rPr>
        <w:t xml:space="preserve"> Октябрьского района Курской области</w:t>
      </w:r>
      <w:r w:rsidRPr="00E75FB1">
        <w:rPr>
          <w:rFonts w:ascii="Times New Roman" w:hAnsi="Times New Roman" w:cs="Times New Roman"/>
          <w:sz w:val="24"/>
          <w:szCs w:val="24"/>
        </w:rPr>
        <w:t xml:space="preserve"> решило</w:t>
      </w:r>
      <w:r w:rsidR="00643850" w:rsidRPr="00E75FB1">
        <w:rPr>
          <w:rFonts w:ascii="Times New Roman" w:hAnsi="Times New Roman" w:cs="Times New Roman"/>
          <w:sz w:val="24"/>
          <w:szCs w:val="24"/>
        </w:rPr>
        <w:t>:</w:t>
      </w:r>
    </w:p>
    <w:p w:rsidR="00643850" w:rsidRPr="00E75FB1" w:rsidRDefault="00643850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850" w:rsidRPr="00E75FB1" w:rsidRDefault="00643850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1.Утвердить порядок муниципальных внутренних заимствований (приложение №1)</w:t>
      </w:r>
    </w:p>
    <w:p w:rsidR="00643850" w:rsidRPr="00E75FB1" w:rsidRDefault="00643850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2.Установить, что настоящее решение вступает в силу с 01.01.2009 года.</w:t>
      </w:r>
    </w:p>
    <w:p w:rsidR="00643850" w:rsidRPr="00E75FB1" w:rsidRDefault="00643850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850" w:rsidRPr="00E75FB1" w:rsidRDefault="00643850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850" w:rsidRPr="00E75FB1" w:rsidRDefault="00643850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850" w:rsidRPr="00E75FB1" w:rsidRDefault="00643850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850" w:rsidRPr="00E75FB1" w:rsidRDefault="00643850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B16C5">
        <w:rPr>
          <w:rFonts w:ascii="Times New Roman" w:hAnsi="Times New Roman" w:cs="Times New Roman"/>
          <w:sz w:val="24"/>
          <w:szCs w:val="24"/>
        </w:rPr>
        <w:t>Артюховского</w:t>
      </w:r>
      <w:r w:rsidRPr="00E75FB1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</w:t>
      </w:r>
      <w:r w:rsidR="003B16C5">
        <w:rPr>
          <w:rFonts w:ascii="Times New Roman" w:hAnsi="Times New Roman" w:cs="Times New Roman"/>
          <w:sz w:val="24"/>
          <w:szCs w:val="24"/>
        </w:rPr>
        <w:t>Л.Г.Семенихина</w:t>
      </w:r>
    </w:p>
    <w:p w:rsidR="00643850" w:rsidRDefault="00643850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FB1" w:rsidRDefault="00E75FB1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FB1" w:rsidRDefault="00E75FB1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FB1" w:rsidRDefault="00E75FB1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FB1" w:rsidRDefault="00E75FB1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FB1" w:rsidRDefault="00E75FB1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FB1" w:rsidRPr="00E75FB1" w:rsidRDefault="00E75FB1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850" w:rsidRPr="00E75FB1" w:rsidRDefault="00643850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850" w:rsidRPr="00E75FB1" w:rsidRDefault="00643850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№1</w:t>
      </w:r>
    </w:p>
    <w:p w:rsidR="00643850" w:rsidRPr="00E75FB1" w:rsidRDefault="00643850" w:rsidP="003B16C5">
      <w:pPr>
        <w:jc w:val="right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B16C5">
        <w:rPr>
          <w:rFonts w:ascii="Times New Roman" w:hAnsi="Times New Roman" w:cs="Times New Roman"/>
          <w:sz w:val="24"/>
          <w:szCs w:val="24"/>
        </w:rPr>
        <w:t xml:space="preserve">                     к решению С</w:t>
      </w:r>
      <w:r w:rsidRPr="00E75FB1">
        <w:rPr>
          <w:rFonts w:ascii="Times New Roman" w:hAnsi="Times New Roman" w:cs="Times New Roman"/>
          <w:sz w:val="24"/>
          <w:szCs w:val="24"/>
        </w:rPr>
        <w:t>обрания депутатов</w:t>
      </w:r>
      <w:r w:rsidR="003B16C5">
        <w:rPr>
          <w:rFonts w:ascii="Times New Roman" w:hAnsi="Times New Roman" w:cs="Times New Roman"/>
          <w:sz w:val="24"/>
          <w:szCs w:val="24"/>
        </w:rPr>
        <w:t xml:space="preserve"> Артюховского сельсовета Октябрьского района Курской области</w:t>
      </w:r>
    </w:p>
    <w:p w:rsidR="00643850" w:rsidRPr="00E75FB1" w:rsidRDefault="00643850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51D8C">
        <w:rPr>
          <w:rFonts w:ascii="Times New Roman" w:hAnsi="Times New Roman" w:cs="Times New Roman"/>
          <w:sz w:val="24"/>
          <w:szCs w:val="24"/>
        </w:rPr>
        <w:t xml:space="preserve">                         от «</w:t>
      </w:r>
      <w:r w:rsidR="003B16C5">
        <w:rPr>
          <w:rFonts w:ascii="Times New Roman" w:hAnsi="Times New Roman" w:cs="Times New Roman"/>
          <w:sz w:val="24"/>
          <w:szCs w:val="24"/>
        </w:rPr>
        <w:t>1</w:t>
      </w:r>
      <w:r w:rsidR="00251D8C">
        <w:rPr>
          <w:rFonts w:ascii="Times New Roman" w:hAnsi="Times New Roman" w:cs="Times New Roman"/>
          <w:sz w:val="24"/>
          <w:szCs w:val="24"/>
        </w:rPr>
        <w:t xml:space="preserve">1» </w:t>
      </w:r>
      <w:r w:rsidR="003B16C5">
        <w:rPr>
          <w:rFonts w:ascii="Times New Roman" w:hAnsi="Times New Roman" w:cs="Times New Roman"/>
          <w:sz w:val="24"/>
          <w:szCs w:val="24"/>
        </w:rPr>
        <w:t>н</w:t>
      </w:r>
      <w:r w:rsidR="00251D8C">
        <w:rPr>
          <w:rFonts w:ascii="Times New Roman" w:hAnsi="Times New Roman" w:cs="Times New Roman"/>
          <w:sz w:val="24"/>
          <w:szCs w:val="24"/>
        </w:rPr>
        <w:t>оября</w:t>
      </w:r>
      <w:r w:rsidR="003B16C5">
        <w:rPr>
          <w:rFonts w:ascii="Times New Roman" w:hAnsi="Times New Roman" w:cs="Times New Roman"/>
          <w:sz w:val="24"/>
          <w:szCs w:val="24"/>
        </w:rPr>
        <w:t xml:space="preserve"> </w:t>
      </w:r>
      <w:r w:rsidR="00251D8C">
        <w:rPr>
          <w:rFonts w:ascii="Times New Roman" w:hAnsi="Times New Roman" w:cs="Times New Roman"/>
          <w:sz w:val="24"/>
          <w:szCs w:val="24"/>
        </w:rPr>
        <w:t>2008г. №29</w:t>
      </w:r>
    </w:p>
    <w:p w:rsidR="00643850" w:rsidRPr="00E75FB1" w:rsidRDefault="00643850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850" w:rsidRPr="00E75FB1" w:rsidRDefault="00643850" w:rsidP="00E75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B1">
        <w:rPr>
          <w:rFonts w:ascii="Times New Roman" w:hAnsi="Times New Roman" w:cs="Times New Roman"/>
          <w:b/>
          <w:sz w:val="28"/>
          <w:szCs w:val="28"/>
        </w:rPr>
        <w:t>Порядок муниципальных внутренних заимствований</w:t>
      </w:r>
    </w:p>
    <w:p w:rsidR="00643850" w:rsidRPr="00E75FB1" w:rsidRDefault="00643850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 xml:space="preserve">                                        1.Общие положения.</w:t>
      </w:r>
    </w:p>
    <w:p w:rsidR="00643850" w:rsidRPr="00E75FB1" w:rsidRDefault="00643850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1.1    Настоящий Порядок регулируют воп</w:t>
      </w:r>
      <w:r w:rsidR="00AD539D" w:rsidRPr="00E75FB1">
        <w:rPr>
          <w:rFonts w:ascii="Times New Roman" w:hAnsi="Times New Roman" w:cs="Times New Roman"/>
          <w:sz w:val="24"/>
          <w:szCs w:val="24"/>
        </w:rPr>
        <w:t>росы осуществления муниципальным образованием заимствованний.</w:t>
      </w:r>
    </w:p>
    <w:p w:rsidR="00AD539D" w:rsidRPr="00E75FB1" w:rsidRDefault="00AD539D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1.2   Право осуществления муниципальных заимствований от имени муниципального образования.</w:t>
      </w:r>
    </w:p>
    <w:p w:rsidR="00AD539D" w:rsidRPr="00E75FB1" w:rsidRDefault="00AD539D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1.3   Долговые обязательства муниципального образования, возникшие в результате муниципальных заимствований для покрытия дефицита местного бюджета, а также для погашения долговых обязательств в соответствии с Бюджетным кодексом Российской Федерации, могут существовать в форме:</w:t>
      </w:r>
    </w:p>
    <w:p w:rsidR="00AD539D" w:rsidRPr="00E75FB1" w:rsidRDefault="00AD539D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 xml:space="preserve">       Муниципальных займов, осуществляемых путем выпуска муниципальных ценных бумаг;</w:t>
      </w:r>
    </w:p>
    <w:p w:rsidR="00AD539D" w:rsidRPr="00E75FB1" w:rsidRDefault="00AD539D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 xml:space="preserve">      Бюджетных кредитов, привлекаемых в местный</w:t>
      </w:r>
      <w:r w:rsidR="005336BD" w:rsidRPr="00E75FB1">
        <w:rPr>
          <w:rFonts w:ascii="Times New Roman" w:hAnsi="Times New Roman" w:cs="Times New Roman"/>
          <w:sz w:val="24"/>
          <w:szCs w:val="24"/>
        </w:rPr>
        <w:t xml:space="preserve"> бюджет от других бюджетов бюдж</w:t>
      </w:r>
      <w:r w:rsidRPr="00E75FB1">
        <w:rPr>
          <w:rFonts w:ascii="Times New Roman" w:hAnsi="Times New Roman" w:cs="Times New Roman"/>
          <w:sz w:val="24"/>
          <w:szCs w:val="24"/>
        </w:rPr>
        <w:t xml:space="preserve">етной  </w:t>
      </w:r>
      <w:r w:rsidR="005336BD" w:rsidRPr="00E75FB1">
        <w:rPr>
          <w:rFonts w:ascii="Times New Roman" w:hAnsi="Times New Roman" w:cs="Times New Roman"/>
          <w:sz w:val="24"/>
          <w:szCs w:val="24"/>
        </w:rPr>
        <w:t>системы Российской Федерации;</w:t>
      </w:r>
    </w:p>
    <w:p w:rsidR="005336BD" w:rsidRPr="00E75FB1" w:rsidRDefault="005336BD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 xml:space="preserve">     Кредитов, полученных муниципальными образованиями от кредитных организаций.</w:t>
      </w:r>
    </w:p>
    <w:p w:rsidR="009D722B" w:rsidRPr="00E75FB1" w:rsidRDefault="005336BD" w:rsidP="00E75F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FB1">
        <w:rPr>
          <w:rFonts w:ascii="Times New Roman" w:hAnsi="Times New Roman" w:cs="Times New Roman"/>
          <w:sz w:val="24"/>
          <w:szCs w:val="24"/>
        </w:rPr>
        <w:t>1.4  Заимствования в виде внутренних муниципальных займов осуществляются путем выпуска муниципальных ценных бумаг в соответствии с Бюджетном кодексом Российской Федерации и Федеральным законом «</w:t>
      </w:r>
      <w:r w:rsidR="009D722B" w:rsidRPr="00E75FB1">
        <w:rPr>
          <w:rFonts w:ascii="Times New Roman" w:hAnsi="Times New Roman" w:cs="Times New Roman"/>
          <w:sz w:val="24"/>
          <w:szCs w:val="24"/>
        </w:rPr>
        <w:t>Об особенностях эмиссии и обращения государственных и муниципальных бумаг».</w:t>
      </w:r>
      <w:proofErr w:type="gramEnd"/>
    </w:p>
    <w:p w:rsidR="00BB5CA9" w:rsidRPr="00E75FB1" w:rsidRDefault="009D722B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 xml:space="preserve">1.5  Предельный объем заимствований в текущем финансовом году не должен превышать сумму, </w:t>
      </w:r>
      <w:r w:rsidR="00BB5CA9" w:rsidRPr="00E75FB1">
        <w:rPr>
          <w:rFonts w:ascii="Times New Roman" w:hAnsi="Times New Roman" w:cs="Times New Roman"/>
          <w:sz w:val="24"/>
          <w:szCs w:val="24"/>
        </w:rPr>
        <w:t>направляемую в текущем финансовом году на финансирование дефицита областного бюджета и (или) погашение долговых обязательств бюджета.</w:t>
      </w:r>
    </w:p>
    <w:p w:rsidR="005336BD" w:rsidRPr="00E75FB1" w:rsidRDefault="00BB5CA9" w:rsidP="003B1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2.Программа внутренних муниципальных заимствований</w:t>
      </w:r>
    </w:p>
    <w:p w:rsidR="00BB5CA9" w:rsidRPr="00E75FB1" w:rsidRDefault="00BB5CA9" w:rsidP="003B1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BB5CA9" w:rsidRPr="00E75FB1" w:rsidRDefault="00BB5CA9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2.1.    Программа муниципальных внутренних заимствований муниципального образования на очередной финансовый год представляет собой перечень всех внутренних заимствований муниципального образования с указанием объема привлечения и объема средств, направляемых на погашение основной суммы долга, по каждому виду заимствований.</w:t>
      </w:r>
    </w:p>
    <w:p w:rsidR="00E471B2" w:rsidRPr="00E75FB1" w:rsidRDefault="00E471B2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Программа муниципальных внутренних заимствований муниципального образования на очередной финансовый год является приложением к решению о бюд</w:t>
      </w:r>
      <w:r w:rsidR="003B16C5">
        <w:rPr>
          <w:rFonts w:ascii="Times New Roman" w:hAnsi="Times New Roman" w:cs="Times New Roman"/>
          <w:sz w:val="24"/>
          <w:szCs w:val="24"/>
        </w:rPr>
        <w:t>жете муниципального образования</w:t>
      </w:r>
      <w:r w:rsidRPr="00E75FB1">
        <w:rPr>
          <w:rFonts w:ascii="Times New Roman" w:hAnsi="Times New Roman" w:cs="Times New Roman"/>
          <w:sz w:val="24"/>
          <w:szCs w:val="24"/>
        </w:rPr>
        <w:t>.</w:t>
      </w:r>
    </w:p>
    <w:p w:rsidR="00E471B2" w:rsidRPr="00E75FB1" w:rsidRDefault="00E471B2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2.2.  Проведение в соответствии со статьей 105 Бюджетного кодекса Российской Федерации реструктуризации муниципального внутреннего долга не отражается в программе внутренних муниципальных заимствований.</w:t>
      </w:r>
    </w:p>
    <w:p w:rsidR="00E471B2" w:rsidRPr="00E75FB1" w:rsidRDefault="00E471B2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1B2" w:rsidRPr="00E75FB1" w:rsidRDefault="00E471B2" w:rsidP="00E75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lastRenderedPageBreak/>
        <w:t>3. Муниципальные заимствования,</w:t>
      </w:r>
      <w:r w:rsidR="00E75FB1">
        <w:rPr>
          <w:rFonts w:ascii="Times New Roman" w:hAnsi="Times New Roman" w:cs="Times New Roman"/>
          <w:sz w:val="24"/>
          <w:szCs w:val="24"/>
        </w:rPr>
        <w:t xml:space="preserve"> </w:t>
      </w:r>
      <w:r w:rsidRPr="00E75FB1">
        <w:rPr>
          <w:rFonts w:ascii="Times New Roman" w:hAnsi="Times New Roman" w:cs="Times New Roman"/>
          <w:sz w:val="24"/>
          <w:szCs w:val="24"/>
        </w:rPr>
        <w:t>осуществляемые от имени муниципального образования  путем выпуска муниципальных ценных бумаг.</w:t>
      </w:r>
    </w:p>
    <w:p w:rsidR="00E471B2" w:rsidRPr="00E75FB1" w:rsidRDefault="00E471B2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3.1.</w:t>
      </w:r>
      <w:r w:rsidR="00682752" w:rsidRPr="00E75FB1">
        <w:rPr>
          <w:rFonts w:ascii="Times New Roman" w:hAnsi="Times New Roman" w:cs="Times New Roman"/>
          <w:sz w:val="24"/>
          <w:szCs w:val="24"/>
        </w:rPr>
        <w:t xml:space="preserve">  </w:t>
      </w:r>
      <w:r w:rsidRPr="00E75FB1">
        <w:rPr>
          <w:rFonts w:ascii="Times New Roman" w:hAnsi="Times New Roman" w:cs="Times New Roman"/>
          <w:sz w:val="24"/>
          <w:szCs w:val="24"/>
        </w:rPr>
        <w:t>Форма и виды муниципальных ценных бумаг, выпускаемых от имени муниципального образования, условия их выпуска и обращения определяются Администрации муниципального</w:t>
      </w:r>
      <w:r w:rsidR="0051073A" w:rsidRPr="00E75FB1">
        <w:rPr>
          <w:rFonts w:ascii="Times New Roman" w:hAnsi="Times New Roman" w:cs="Times New Roman"/>
          <w:sz w:val="24"/>
          <w:szCs w:val="24"/>
        </w:rPr>
        <w:t xml:space="preserve"> образования в соответствии с Бюджетным кодексом Российского Федерации и Федеральным законом «Об особенностях эмиссии и обращения государственных и муниципальных ценных бумаг».</w:t>
      </w:r>
    </w:p>
    <w:p w:rsidR="0051073A" w:rsidRPr="00E75FB1" w:rsidRDefault="00682752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3.2.  Предельные объемы выпуска муниципальных ценных бумаг по номинальной стоимости на очередной финансовый год устанавливаются Администрацией муниципального образования в соответствии с верхним пределом муниципального долга, установленном решением о бюджете муниципального образования.</w:t>
      </w:r>
    </w:p>
    <w:p w:rsidR="00682752" w:rsidRPr="00E75FB1" w:rsidRDefault="00682752" w:rsidP="00E75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4. Муниципальные заимствования</w:t>
      </w:r>
      <w:proofErr w:type="gramStart"/>
      <w:r w:rsidRPr="00E75FB1">
        <w:rPr>
          <w:rFonts w:ascii="Times New Roman" w:hAnsi="Times New Roman" w:cs="Times New Roman"/>
          <w:sz w:val="24"/>
          <w:szCs w:val="24"/>
        </w:rPr>
        <w:t>,</w:t>
      </w:r>
      <w:r w:rsidR="00E75FB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75FB1">
        <w:rPr>
          <w:rFonts w:ascii="Times New Roman" w:hAnsi="Times New Roman" w:cs="Times New Roman"/>
          <w:sz w:val="24"/>
          <w:szCs w:val="24"/>
        </w:rPr>
        <w:t>существляемые путем привлечения бюджетных кредитов от других бюджетов бюджетной системы Российской Федерации.</w:t>
      </w:r>
    </w:p>
    <w:p w:rsidR="00682752" w:rsidRPr="00E75FB1" w:rsidRDefault="00682752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4.1.  Местными бюджетами из бюджета субъекта Российской Федерации могут привлекаться бюджетные кредиты на срок до одного года.</w:t>
      </w:r>
    </w:p>
    <w:p w:rsidR="00682752" w:rsidRPr="00E75FB1" w:rsidRDefault="00682752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4.2.  Бюджетный кредит может быть получен муниципальным образованием на основании договора, заключенного в соответствии с гражданским законодат</w:t>
      </w:r>
      <w:r w:rsidR="001D565A" w:rsidRPr="00E75FB1">
        <w:rPr>
          <w:rFonts w:ascii="Times New Roman" w:hAnsi="Times New Roman" w:cs="Times New Roman"/>
          <w:sz w:val="24"/>
          <w:szCs w:val="24"/>
        </w:rPr>
        <w:t>ельством Российской Федерации, с учетом особенностей, установленных Бюджетным кодексом Российской Федерации и иными нормативными правовыми актами бюджетного законодательства Российской Федерации, на условиях и в пределах бюджетных ассигнований, предусмотренных решением о местном бюджете.</w:t>
      </w:r>
    </w:p>
    <w:p w:rsidR="00AE3905" w:rsidRPr="00E75FB1" w:rsidRDefault="00AE3905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Бюджетный кредит может быть получен муниципальным образованием при отсутствии просроченной задолженности перед бюджетом Российской Федерации, за исключением случаев реструктуризации обязательств (задолженности).</w:t>
      </w:r>
    </w:p>
    <w:p w:rsidR="00AE3905" w:rsidRPr="00E75FB1" w:rsidRDefault="00AE3905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 xml:space="preserve">       К правоотношениям сторон, вытекающим из договора о предоставлении бюджетного кредита, применяется гражданское законодательство Российской Федерации, если иное не предусмотрено Бюджетным кодексом Российской Федерации.</w:t>
      </w:r>
    </w:p>
    <w:p w:rsidR="00AE3905" w:rsidRPr="00E75FB1" w:rsidRDefault="00AE3905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4.3.  Бюджетный кредит привлекается н</w:t>
      </w:r>
      <w:r w:rsidR="00580D24" w:rsidRPr="00E75FB1">
        <w:rPr>
          <w:rFonts w:ascii="Times New Roman" w:hAnsi="Times New Roman" w:cs="Times New Roman"/>
          <w:sz w:val="24"/>
          <w:szCs w:val="24"/>
        </w:rPr>
        <w:t>а условиях во</w:t>
      </w:r>
      <w:r w:rsidRPr="00E75FB1">
        <w:rPr>
          <w:rFonts w:ascii="Times New Roman" w:hAnsi="Times New Roman" w:cs="Times New Roman"/>
          <w:sz w:val="24"/>
          <w:szCs w:val="24"/>
        </w:rPr>
        <w:t>змездности и возвратности, если иное не предусмотрено Бюджетным кодексом Российской Федерации или решением о бюджете муниципального образования.</w:t>
      </w:r>
    </w:p>
    <w:p w:rsidR="00580D24" w:rsidRPr="00E75FB1" w:rsidRDefault="00580D24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При утверждении решения о бюджете муниципального образования устанавливаются цели, на которые может быть привлечен бюджетный кредит и сроки его использования.</w:t>
      </w:r>
    </w:p>
    <w:p w:rsidR="00580D24" w:rsidRPr="00E75FB1" w:rsidRDefault="00580D24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4.4.  Орган местного самоуправления, представляющий муниципальное образование в договоре о предоставлении бюджетного кредита, а также в правоотношениях, возникающих в связи с его заключением, определяется нормативным актом Администрации муниципального образования.</w:t>
      </w:r>
    </w:p>
    <w:p w:rsidR="00580D24" w:rsidRPr="00E75FB1" w:rsidRDefault="00580D24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4.5.  Если иное не установлено договором, обязанность по возрасту бюджетного кредита, а также по внесению платы за пользование им, считается исполненной с момента совершения банком операции по зачислению (учету) денежных средств на счет местного бюджета.</w:t>
      </w:r>
    </w:p>
    <w:p w:rsidR="00580D24" w:rsidRPr="00E75FB1" w:rsidRDefault="00580D24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4.6.  Под реструктуризацией обязательств (задолж</w:t>
      </w:r>
      <w:r w:rsidR="005553B9" w:rsidRPr="00E75FB1">
        <w:rPr>
          <w:rFonts w:ascii="Times New Roman" w:hAnsi="Times New Roman" w:cs="Times New Roman"/>
          <w:sz w:val="24"/>
          <w:szCs w:val="24"/>
        </w:rPr>
        <w:t>ен</w:t>
      </w:r>
      <w:r w:rsidRPr="00E75FB1">
        <w:rPr>
          <w:rFonts w:ascii="Times New Roman" w:hAnsi="Times New Roman" w:cs="Times New Roman"/>
          <w:sz w:val="24"/>
          <w:szCs w:val="24"/>
        </w:rPr>
        <w:t>ности)</w:t>
      </w:r>
      <w:r w:rsidR="005553B9" w:rsidRPr="00E75FB1">
        <w:rPr>
          <w:rFonts w:ascii="Times New Roman" w:hAnsi="Times New Roman" w:cs="Times New Roman"/>
          <w:sz w:val="24"/>
          <w:szCs w:val="24"/>
        </w:rPr>
        <w:t xml:space="preserve"> по бюджетному кредиту понимается основанное на соглашении предоставление первоначального обязательства с заменой его другим обязательством между теми же лицами, предусматривающими иной предмет или способ исполнения.</w:t>
      </w:r>
    </w:p>
    <w:p w:rsidR="005553B9" w:rsidRPr="00E75FB1" w:rsidRDefault="005553B9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3B9" w:rsidRPr="00E75FB1" w:rsidRDefault="005553B9" w:rsidP="00E75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3B16C5">
        <w:rPr>
          <w:rFonts w:ascii="Times New Roman" w:hAnsi="Times New Roman" w:cs="Times New Roman"/>
          <w:sz w:val="24"/>
          <w:szCs w:val="24"/>
        </w:rPr>
        <w:t xml:space="preserve">Государственные заимствования, </w:t>
      </w:r>
      <w:r w:rsidRPr="00E75FB1">
        <w:rPr>
          <w:rFonts w:ascii="Times New Roman" w:hAnsi="Times New Roman" w:cs="Times New Roman"/>
          <w:sz w:val="24"/>
          <w:szCs w:val="24"/>
        </w:rPr>
        <w:t>осуществляемые путем привлечения кредитов  от кредитных организаций.</w:t>
      </w:r>
    </w:p>
    <w:p w:rsidR="005553B9" w:rsidRPr="00E75FB1" w:rsidRDefault="005553B9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5.1.  Основанием для заключения кредитного договора о привлечении кредита от кредитных организаций является постановление Администрации муниципального образования.</w:t>
      </w:r>
    </w:p>
    <w:p w:rsidR="006952D2" w:rsidRPr="00E75FB1" w:rsidRDefault="00A528FE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 xml:space="preserve">5.2.  </w:t>
      </w:r>
      <w:proofErr w:type="gramStart"/>
      <w:r w:rsidRPr="00E75FB1">
        <w:rPr>
          <w:rFonts w:ascii="Times New Roman" w:hAnsi="Times New Roman" w:cs="Times New Roman"/>
          <w:sz w:val="24"/>
          <w:szCs w:val="24"/>
        </w:rPr>
        <w:t>Кредитные договоры, заключенные муниципальным образованием, является муниципальными долговыми обязательствами муниципального образования-заемщик по возрасту полученной от кредит</w:t>
      </w:r>
      <w:r w:rsidR="006952D2" w:rsidRPr="00E75FB1">
        <w:rPr>
          <w:rFonts w:ascii="Times New Roman" w:hAnsi="Times New Roman" w:cs="Times New Roman"/>
          <w:sz w:val="24"/>
          <w:szCs w:val="24"/>
        </w:rPr>
        <w:t>ора денежной суммы в размере и на условиях, предусмотренных кредитным договором.</w:t>
      </w:r>
      <w:proofErr w:type="gramEnd"/>
    </w:p>
    <w:p w:rsidR="006952D2" w:rsidRPr="00E75FB1" w:rsidRDefault="006952D2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5.3.  Кредитный договор заключается с соблюдением следующих основных условий:</w:t>
      </w:r>
    </w:p>
    <w:p w:rsidR="006952D2" w:rsidRPr="00E75FB1" w:rsidRDefault="006952D2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- процентная ставка по кредитному договору не может быть выше ставки рефинансирования Центрального банка Российской Федерации плюс три пункта;</w:t>
      </w:r>
    </w:p>
    <w:p w:rsidR="006952D2" w:rsidRPr="00E75FB1" w:rsidRDefault="006952D2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 xml:space="preserve">- кредит погашается в </w:t>
      </w:r>
      <w:proofErr w:type="gramStart"/>
      <w:r w:rsidRPr="00E75FB1">
        <w:rPr>
          <w:rFonts w:ascii="Times New Roman" w:hAnsi="Times New Roman" w:cs="Times New Roman"/>
          <w:sz w:val="24"/>
          <w:szCs w:val="24"/>
        </w:rPr>
        <w:t>сроки, установленные кредитным договором сроки не могут</w:t>
      </w:r>
      <w:proofErr w:type="gramEnd"/>
      <w:r w:rsidRPr="00E75FB1">
        <w:rPr>
          <w:rFonts w:ascii="Times New Roman" w:hAnsi="Times New Roman" w:cs="Times New Roman"/>
          <w:sz w:val="24"/>
          <w:szCs w:val="24"/>
        </w:rPr>
        <w:t xml:space="preserve"> превышать 10 лет;</w:t>
      </w:r>
    </w:p>
    <w:p w:rsidR="006952D2" w:rsidRPr="00E75FB1" w:rsidRDefault="006952D2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- обеспечение долговых обязательств муниципального образования осуществляется в соответствии с действующим законодательством Российской Федерации.</w:t>
      </w:r>
    </w:p>
    <w:p w:rsidR="005553B9" w:rsidRPr="00E75FB1" w:rsidRDefault="006952D2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>5.4.  Средства, получаемые в качестве кредита, подлежат зачислению на счет местного бюджета и используются в соответствии с целями привлечения кредита.</w:t>
      </w:r>
      <w:bookmarkStart w:id="0" w:name="_GoBack"/>
      <w:bookmarkEnd w:id="0"/>
      <w:r w:rsidR="005553B9" w:rsidRPr="00E75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3B9" w:rsidRPr="00E75FB1" w:rsidRDefault="005553B9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905" w:rsidRPr="00E75FB1" w:rsidRDefault="00AE3905" w:rsidP="00E75FB1">
      <w:pPr>
        <w:jc w:val="both"/>
        <w:rPr>
          <w:rFonts w:ascii="Times New Roman" w:hAnsi="Times New Roman" w:cs="Times New Roman"/>
          <w:sz w:val="24"/>
          <w:szCs w:val="24"/>
        </w:rPr>
      </w:pPr>
      <w:r w:rsidRPr="00E75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905" w:rsidRPr="00E75FB1" w:rsidRDefault="00AE3905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CA9" w:rsidRPr="00E75FB1" w:rsidRDefault="00BB5CA9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9D" w:rsidRDefault="00AD539D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E3" w:rsidRDefault="006F76E3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E3" w:rsidRDefault="006F76E3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E3" w:rsidRDefault="006F76E3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E3" w:rsidRDefault="006F76E3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E3" w:rsidRDefault="006F76E3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E3" w:rsidRDefault="006F76E3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E3" w:rsidRDefault="006F76E3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E3" w:rsidRDefault="006F76E3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E3" w:rsidRDefault="006F76E3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E3" w:rsidRDefault="006F76E3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E3" w:rsidRDefault="006F76E3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E3" w:rsidRDefault="006F76E3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E3" w:rsidRDefault="006F76E3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E3" w:rsidRDefault="006F76E3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FF0" w:rsidRPr="00A62FF0" w:rsidRDefault="00A62FF0" w:rsidP="00A62FF0">
      <w:pPr>
        <w:jc w:val="right"/>
        <w:rPr>
          <w:rFonts w:ascii="Times New Roman" w:hAnsi="Times New Roman" w:cs="Times New Roman"/>
        </w:rPr>
      </w:pPr>
      <w:r w:rsidRPr="00A62FF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Приложение № 14</w:t>
      </w:r>
    </w:p>
    <w:p w:rsidR="00A62FF0" w:rsidRPr="00A62FF0" w:rsidRDefault="00A62FF0" w:rsidP="00A62FF0">
      <w:pPr>
        <w:jc w:val="right"/>
        <w:rPr>
          <w:rFonts w:ascii="Times New Roman" w:hAnsi="Times New Roman" w:cs="Times New Roman"/>
        </w:rPr>
      </w:pPr>
      <w:r w:rsidRPr="00A62FF0">
        <w:rPr>
          <w:rFonts w:ascii="Times New Roman" w:hAnsi="Times New Roman" w:cs="Times New Roman"/>
        </w:rPr>
        <w:t xml:space="preserve">                                                                                                           к</w:t>
      </w:r>
      <w:r>
        <w:rPr>
          <w:rFonts w:ascii="Times New Roman" w:hAnsi="Times New Roman" w:cs="Times New Roman"/>
        </w:rPr>
        <w:t xml:space="preserve"> решению Собрания  депутатов  </w:t>
      </w:r>
      <w:r w:rsidR="003B16C5">
        <w:rPr>
          <w:rFonts w:ascii="Times New Roman" w:hAnsi="Times New Roman" w:cs="Times New Roman"/>
        </w:rPr>
        <w:t>Артюховского</w:t>
      </w:r>
      <w:r>
        <w:rPr>
          <w:rFonts w:ascii="Times New Roman" w:hAnsi="Times New Roman" w:cs="Times New Roman"/>
        </w:rPr>
        <w:t xml:space="preserve">            сельсовета </w:t>
      </w:r>
      <w:r w:rsidRPr="00A62FF0">
        <w:rPr>
          <w:rFonts w:ascii="Times New Roman" w:hAnsi="Times New Roman" w:cs="Times New Roman"/>
        </w:rPr>
        <w:t xml:space="preserve">  Октябрьского района Курской области</w:t>
      </w:r>
    </w:p>
    <w:p w:rsidR="00A62FF0" w:rsidRPr="00A62FF0" w:rsidRDefault="00A62FF0" w:rsidP="00A62FF0">
      <w:pPr>
        <w:pStyle w:val="2"/>
        <w:jc w:val="right"/>
        <w:rPr>
          <w:b w:val="0"/>
        </w:rPr>
      </w:pPr>
      <w:r w:rsidRPr="00A62FF0">
        <w:rPr>
          <w:b w:val="0"/>
          <w:sz w:val="22"/>
          <w:szCs w:val="22"/>
        </w:rPr>
        <w:t xml:space="preserve">                                                                                      </w:t>
      </w:r>
      <w:r w:rsidR="003B16C5">
        <w:rPr>
          <w:b w:val="0"/>
          <w:sz w:val="22"/>
          <w:szCs w:val="22"/>
        </w:rPr>
        <w:t xml:space="preserve">                          от   1</w:t>
      </w:r>
      <w:r w:rsidRPr="00A62FF0">
        <w:rPr>
          <w:b w:val="0"/>
          <w:sz w:val="22"/>
          <w:szCs w:val="22"/>
        </w:rPr>
        <w:t>1.1</w:t>
      </w:r>
      <w:r w:rsidR="003B16C5">
        <w:rPr>
          <w:b w:val="0"/>
          <w:sz w:val="22"/>
          <w:szCs w:val="22"/>
        </w:rPr>
        <w:t>1</w:t>
      </w:r>
      <w:r w:rsidRPr="00A62FF0">
        <w:rPr>
          <w:b w:val="0"/>
          <w:sz w:val="22"/>
          <w:szCs w:val="22"/>
        </w:rPr>
        <w:t>.2008 г. №29</w:t>
      </w:r>
      <w:r w:rsidRPr="00A62FF0">
        <w:rPr>
          <w:b w:val="0"/>
        </w:rPr>
        <w:t xml:space="preserve">                           </w:t>
      </w:r>
    </w:p>
    <w:p w:rsidR="00A62FF0" w:rsidRDefault="00A62FF0" w:rsidP="00A62FF0">
      <w:pPr>
        <w:pStyle w:val="2"/>
        <w:jc w:val="left"/>
      </w:pPr>
    </w:p>
    <w:p w:rsidR="00A62FF0" w:rsidRDefault="00A62FF0" w:rsidP="00A62FF0">
      <w:pPr>
        <w:pStyle w:val="2"/>
        <w:jc w:val="left"/>
      </w:pPr>
    </w:p>
    <w:p w:rsidR="00A62FF0" w:rsidRDefault="00A62FF0" w:rsidP="00A62FF0">
      <w:pPr>
        <w:pStyle w:val="2"/>
        <w:jc w:val="left"/>
      </w:pPr>
    </w:p>
    <w:p w:rsidR="00A62FF0" w:rsidRDefault="00A62FF0" w:rsidP="003B16C5">
      <w:pPr>
        <w:pStyle w:val="2"/>
        <w:jc w:val="center"/>
      </w:pPr>
      <w:r>
        <w:t>Программа муниципальных внутренних заимствований</w:t>
      </w:r>
    </w:p>
    <w:p w:rsidR="00A62FF0" w:rsidRDefault="00A62FF0" w:rsidP="00A62FF0">
      <w:pPr>
        <w:pStyle w:val="2"/>
        <w:jc w:val="left"/>
      </w:pPr>
      <w:r>
        <w:t xml:space="preserve">                        </w:t>
      </w:r>
      <w:r w:rsidR="003B16C5">
        <w:t>Артюховского</w:t>
      </w:r>
      <w:r>
        <w:t xml:space="preserve"> сельсовета Октябрьского района  Курской области </w:t>
      </w:r>
    </w:p>
    <w:p w:rsidR="00A62FF0" w:rsidRDefault="00A62FF0" w:rsidP="00A62FF0">
      <w:pPr>
        <w:pStyle w:val="2"/>
        <w:jc w:val="left"/>
      </w:pPr>
      <w:r>
        <w:t xml:space="preserve">                                          </w:t>
      </w:r>
    </w:p>
    <w:p w:rsidR="00A62FF0" w:rsidRDefault="00A62FF0" w:rsidP="00A62FF0">
      <w:pPr>
        <w:rPr>
          <w:sz w:val="24"/>
          <w:szCs w:val="24"/>
        </w:rPr>
      </w:pPr>
    </w:p>
    <w:p w:rsidR="00A62FF0" w:rsidRPr="00A62FF0" w:rsidRDefault="00A62FF0" w:rsidP="00A62FF0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A62FF0">
        <w:rPr>
          <w:rFonts w:ascii="Times New Roman" w:hAnsi="Times New Roman" w:cs="Times New Roman"/>
          <w:sz w:val="24"/>
          <w:szCs w:val="24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91"/>
        <w:gridCol w:w="2369"/>
      </w:tblGrid>
      <w:tr w:rsidR="00A62FF0" w:rsidRPr="00A62FF0" w:rsidTr="00A62F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F0" w:rsidRPr="00A62FF0" w:rsidRDefault="00A62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F0" w:rsidRPr="00A62FF0" w:rsidRDefault="00A62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F0" w:rsidRPr="00A62FF0" w:rsidRDefault="00A62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62FF0" w:rsidRPr="00A62FF0" w:rsidRDefault="00A6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привлечения средств </w:t>
            </w:r>
          </w:p>
          <w:p w:rsidR="00A62FF0" w:rsidRPr="00A62FF0" w:rsidRDefault="00A6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FF0" w:rsidRPr="00A62FF0" w:rsidTr="00A62F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FF0" w:rsidRPr="00A62FF0" w:rsidTr="00A62F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F0" w:rsidRPr="00A62FF0" w:rsidRDefault="00A62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FF0" w:rsidRPr="00A62FF0" w:rsidTr="00A62F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 w:rsidP="003B16C5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FF0" w:rsidRPr="00A62FF0" w:rsidTr="00A62F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2FF0" w:rsidRPr="00A62FF0" w:rsidRDefault="00A62FF0" w:rsidP="00A62FF0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FF0" w:rsidRPr="00A62FF0" w:rsidRDefault="00A62FF0" w:rsidP="00A62F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2FF0">
        <w:rPr>
          <w:rFonts w:ascii="Times New Roman" w:hAnsi="Times New Roman" w:cs="Times New Roman"/>
          <w:sz w:val="24"/>
          <w:szCs w:val="24"/>
        </w:rPr>
        <w:t>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A62FF0" w:rsidRPr="00A62FF0" w:rsidTr="00A62FF0">
        <w:trPr>
          <w:trHeight w:val="16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F0" w:rsidRPr="00A62FF0" w:rsidRDefault="00A62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F0" w:rsidRPr="00A62FF0" w:rsidRDefault="00A62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F0" w:rsidRPr="00A62FF0" w:rsidRDefault="00A62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62FF0" w:rsidRPr="00A62FF0" w:rsidRDefault="00A6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 xml:space="preserve">Объем погашения средств </w:t>
            </w:r>
          </w:p>
          <w:p w:rsidR="00A62FF0" w:rsidRPr="00A62FF0" w:rsidRDefault="00A6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FF0" w:rsidRPr="00A62FF0" w:rsidTr="00A62F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FF0" w:rsidRPr="00A62FF0" w:rsidTr="00A62F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FF0" w:rsidRPr="00A62FF0" w:rsidTr="00A62F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FF0" w:rsidRPr="00A62FF0" w:rsidTr="00A62F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F0" w:rsidRPr="00A62FF0" w:rsidRDefault="00A62F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2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76E3" w:rsidRPr="00A62FF0" w:rsidRDefault="006F76E3" w:rsidP="00E75F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76E3" w:rsidRPr="00A62FF0" w:rsidSect="006F76E3">
      <w:pgSz w:w="11906" w:h="16838"/>
      <w:pgMar w:top="1134" w:right="851" w:bottom="113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26A29"/>
    <w:multiLevelType w:val="hybridMultilevel"/>
    <w:tmpl w:val="9BA4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7487"/>
    <w:rsid w:val="00033D18"/>
    <w:rsid w:val="001D565A"/>
    <w:rsid w:val="00251D8C"/>
    <w:rsid w:val="003521A2"/>
    <w:rsid w:val="00354876"/>
    <w:rsid w:val="003A7FCC"/>
    <w:rsid w:val="003B16C5"/>
    <w:rsid w:val="00416B2B"/>
    <w:rsid w:val="0051073A"/>
    <w:rsid w:val="005336BD"/>
    <w:rsid w:val="005553B9"/>
    <w:rsid w:val="00580D24"/>
    <w:rsid w:val="00593621"/>
    <w:rsid w:val="00643850"/>
    <w:rsid w:val="00682752"/>
    <w:rsid w:val="006952D2"/>
    <w:rsid w:val="006F76E3"/>
    <w:rsid w:val="00783EC9"/>
    <w:rsid w:val="007C77F9"/>
    <w:rsid w:val="008026FC"/>
    <w:rsid w:val="009D4972"/>
    <w:rsid w:val="009D722B"/>
    <w:rsid w:val="00A528FE"/>
    <w:rsid w:val="00A62FF0"/>
    <w:rsid w:val="00AD539D"/>
    <w:rsid w:val="00AE3905"/>
    <w:rsid w:val="00B939A2"/>
    <w:rsid w:val="00BB5CA9"/>
    <w:rsid w:val="00CC7487"/>
    <w:rsid w:val="00CD42F3"/>
    <w:rsid w:val="00E471B2"/>
    <w:rsid w:val="00E7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18"/>
  </w:style>
  <w:style w:type="paragraph" w:styleId="2">
    <w:name w:val="heading 2"/>
    <w:basedOn w:val="a"/>
    <w:next w:val="a"/>
    <w:link w:val="20"/>
    <w:semiHidden/>
    <w:unhideWhenUsed/>
    <w:qFormat/>
    <w:rsid w:val="00A62FF0"/>
    <w:pPr>
      <w:keepNext/>
      <w:numPr>
        <w:ilvl w:val="1"/>
        <w:numId w:val="2"/>
      </w:numPr>
      <w:suppressAutoHyphens/>
      <w:autoSpaceDE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85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62FF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Артюховка</cp:lastModifiedBy>
  <cp:revision>2</cp:revision>
  <dcterms:created xsi:type="dcterms:W3CDTF">2021-03-30T06:31:00Z</dcterms:created>
  <dcterms:modified xsi:type="dcterms:W3CDTF">2021-03-30T06:31:00Z</dcterms:modified>
</cp:coreProperties>
</file>